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AC7" w:rsidRDefault="00FF1AC7" w:rsidP="00886135">
      <w:pPr>
        <w:spacing w:afterLines="20" w:after="48" w:line="240" w:lineRule="auto"/>
        <w:jc w:val="center"/>
        <w:rPr>
          <w:rFonts w:ascii="Times New Roman" w:hAnsi="Times New Roman" w:cs="Times New Roman"/>
          <w:b/>
          <w:sz w:val="24"/>
          <w:szCs w:val="24"/>
          <w:lang w:val="el-GR"/>
        </w:rPr>
      </w:pPr>
      <w:r>
        <w:rPr>
          <w:rFonts w:ascii="Times New Roman" w:hAnsi="Times New Roman" w:cs="Times New Roman"/>
          <w:b/>
          <w:sz w:val="24"/>
          <w:szCs w:val="24"/>
          <w:lang w:val="el-GR"/>
        </w:rPr>
        <w:t>ΔΕΛΤΙΟ ΤΥΠΟΥ</w:t>
      </w:r>
    </w:p>
    <w:p w:rsidR="00FF1AC7" w:rsidRDefault="00FF1AC7" w:rsidP="00886135">
      <w:pPr>
        <w:spacing w:afterLines="20" w:after="48" w:line="240" w:lineRule="auto"/>
        <w:jc w:val="center"/>
        <w:rPr>
          <w:rFonts w:ascii="Times New Roman" w:hAnsi="Times New Roman" w:cs="Times New Roman"/>
          <w:b/>
          <w:sz w:val="24"/>
          <w:szCs w:val="24"/>
          <w:lang w:val="el-GR"/>
        </w:rPr>
      </w:pPr>
    </w:p>
    <w:p w:rsidR="00B73FAD" w:rsidRPr="00B73FAD" w:rsidRDefault="00FF3F71" w:rsidP="00886135">
      <w:pPr>
        <w:spacing w:afterLines="20" w:after="48" w:line="240" w:lineRule="auto"/>
        <w:jc w:val="center"/>
        <w:rPr>
          <w:rFonts w:ascii="Times New Roman" w:hAnsi="Times New Roman" w:cs="Times New Roman"/>
          <w:b/>
          <w:sz w:val="24"/>
          <w:szCs w:val="24"/>
          <w:lang w:val="el-GR"/>
        </w:rPr>
      </w:pPr>
      <w:r w:rsidRPr="00B73FAD">
        <w:rPr>
          <w:rFonts w:ascii="Times New Roman" w:hAnsi="Times New Roman" w:cs="Times New Roman"/>
          <w:b/>
          <w:sz w:val="24"/>
          <w:szCs w:val="24"/>
          <w:lang w:val="el-GR"/>
        </w:rPr>
        <w:t xml:space="preserve">Η Περιφέρεια Θεσσαλίας και η Εφορεία Εναλίων Αρχαιοτήτων </w:t>
      </w:r>
    </w:p>
    <w:p w:rsidR="00FF3F71" w:rsidRPr="00B73FAD" w:rsidRDefault="00FF3F71" w:rsidP="00886135">
      <w:pPr>
        <w:spacing w:afterLines="20" w:after="48" w:line="240" w:lineRule="auto"/>
        <w:jc w:val="center"/>
        <w:rPr>
          <w:rFonts w:ascii="Times New Roman" w:hAnsi="Times New Roman" w:cs="Times New Roman"/>
          <w:b/>
          <w:sz w:val="24"/>
          <w:szCs w:val="24"/>
          <w:lang w:val="el-GR"/>
        </w:rPr>
      </w:pPr>
      <w:r w:rsidRPr="00B73FAD">
        <w:rPr>
          <w:rFonts w:ascii="Times New Roman" w:hAnsi="Times New Roman" w:cs="Times New Roman"/>
          <w:b/>
          <w:sz w:val="24"/>
          <w:szCs w:val="24"/>
          <w:lang w:val="el-GR"/>
        </w:rPr>
        <w:t>σας καλούν στη διημερίδα</w:t>
      </w:r>
    </w:p>
    <w:p w:rsidR="00FF3F71" w:rsidRPr="00B73FAD" w:rsidRDefault="00FF3F71" w:rsidP="00886135">
      <w:pPr>
        <w:spacing w:afterLines="20" w:after="48" w:line="240" w:lineRule="auto"/>
        <w:jc w:val="center"/>
        <w:rPr>
          <w:rFonts w:ascii="Times New Roman" w:hAnsi="Times New Roman" w:cs="Times New Roman"/>
          <w:b/>
          <w:sz w:val="24"/>
          <w:szCs w:val="24"/>
          <w:lang w:val="el-GR"/>
        </w:rPr>
      </w:pPr>
    </w:p>
    <w:p w:rsidR="00B91677" w:rsidRPr="00311CCC" w:rsidRDefault="00B91677" w:rsidP="00886135">
      <w:pPr>
        <w:spacing w:afterLines="20" w:after="48" w:line="240" w:lineRule="auto"/>
        <w:jc w:val="center"/>
        <w:rPr>
          <w:rFonts w:ascii="Times New Roman" w:hAnsi="Times New Roman" w:cs="Times New Roman"/>
          <w:b/>
          <w:sz w:val="28"/>
          <w:szCs w:val="28"/>
          <w:lang w:val="el-GR"/>
        </w:rPr>
      </w:pPr>
      <w:r w:rsidRPr="00043586">
        <w:rPr>
          <w:rFonts w:ascii="Times New Roman" w:hAnsi="Times New Roman" w:cs="Times New Roman"/>
          <w:b/>
          <w:sz w:val="28"/>
          <w:szCs w:val="28"/>
          <w:lang w:val="el-GR"/>
        </w:rPr>
        <w:t xml:space="preserve"> </w:t>
      </w:r>
      <w:r w:rsidR="00043586" w:rsidRPr="00043586">
        <w:rPr>
          <w:rFonts w:ascii="Times New Roman" w:hAnsi="Times New Roman" w:cs="Times New Roman"/>
          <w:b/>
          <w:sz w:val="28"/>
          <w:szCs w:val="28"/>
          <w:lang w:val="el-GR"/>
        </w:rPr>
        <w:t xml:space="preserve">Το </w:t>
      </w:r>
      <w:r w:rsidR="00043586" w:rsidRPr="00043586">
        <w:rPr>
          <w:rFonts w:ascii="Times New Roman" w:hAnsi="Times New Roman" w:cs="Times New Roman"/>
          <w:b/>
          <w:sz w:val="28"/>
          <w:szCs w:val="28"/>
          <w:lang w:val="en-US"/>
        </w:rPr>
        <w:t>BlueMed</w:t>
      </w:r>
      <w:r>
        <w:rPr>
          <w:rFonts w:ascii="Times New Roman" w:hAnsi="Times New Roman" w:cs="Times New Roman"/>
          <w:b/>
          <w:sz w:val="28"/>
          <w:szCs w:val="28"/>
          <w:lang w:val="el-GR"/>
        </w:rPr>
        <w:t xml:space="preserve"> στην Αλόννησο</w:t>
      </w:r>
    </w:p>
    <w:p w:rsidR="00B91677" w:rsidRPr="00B91677" w:rsidRDefault="00B91677" w:rsidP="00B91677">
      <w:pPr>
        <w:jc w:val="center"/>
        <w:rPr>
          <w:rFonts w:ascii="Times New Roman" w:hAnsi="Times New Roman" w:cs="Times New Roman"/>
          <w:b/>
          <w:sz w:val="26"/>
          <w:szCs w:val="26"/>
          <w:lang w:val="el-GR"/>
        </w:rPr>
      </w:pPr>
      <w:r w:rsidRPr="00B91677">
        <w:rPr>
          <w:rFonts w:ascii="Times New Roman" w:hAnsi="Times New Roman" w:cs="Times New Roman"/>
          <w:b/>
          <w:sz w:val="26"/>
          <w:szCs w:val="26"/>
          <w:lang w:val="el-GR"/>
        </w:rPr>
        <w:t>Για την ενάλια πολιτιστική κληρονομιά και το σχεδιασμό για τη διαχείρισή της</w:t>
      </w:r>
    </w:p>
    <w:p w:rsidR="00043586" w:rsidRPr="00B73FAD" w:rsidRDefault="00043586" w:rsidP="00886135">
      <w:pPr>
        <w:spacing w:afterLines="20" w:after="48" w:line="240" w:lineRule="auto"/>
        <w:jc w:val="center"/>
        <w:rPr>
          <w:rFonts w:ascii="Times New Roman" w:hAnsi="Times New Roman" w:cs="Times New Roman"/>
          <w:b/>
          <w:sz w:val="28"/>
          <w:szCs w:val="28"/>
          <w:lang w:val="el-GR"/>
        </w:rPr>
      </w:pPr>
      <w:r w:rsidRPr="00043586">
        <w:rPr>
          <w:rFonts w:ascii="Times New Roman" w:hAnsi="Times New Roman" w:cs="Times New Roman"/>
          <w:b/>
          <w:sz w:val="28"/>
          <w:szCs w:val="28"/>
          <w:lang w:val="el-GR"/>
        </w:rPr>
        <w:t>6&amp;7 Απριλίου 2019</w:t>
      </w:r>
    </w:p>
    <w:p w:rsidR="00FF3F71" w:rsidRPr="00B73FAD" w:rsidRDefault="00FF3F71" w:rsidP="00886135">
      <w:pPr>
        <w:spacing w:afterLines="20" w:after="48" w:line="240" w:lineRule="auto"/>
        <w:rPr>
          <w:rFonts w:ascii="Times New Roman" w:hAnsi="Times New Roman" w:cs="Times New Roman"/>
          <w:b/>
          <w:sz w:val="24"/>
          <w:szCs w:val="24"/>
          <w:lang w:val="el-GR"/>
        </w:rPr>
      </w:pPr>
    </w:p>
    <w:p w:rsidR="0013533F" w:rsidRPr="0013533F" w:rsidRDefault="0013533F" w:rsidP="0013533F">
      <w:pPr>
        <w:spacing w:afterLines="20" w:after="48" w:line="240" w:lineRule="auto"/>
        <w:rPr>
          <w:rFonts w:ascii="Times New Roman" w:eastAsia="Times New Roman" w:hAnsi="Times New Roman" w:cs="Times New Roman"/>
          <w:i/>
          <w:sz w:val="24"/>
          <w:szCs w:val="24"/>
          <w:lang w:val="el-GR"/>
        </w:rPr>
      </w:pPr>
      <w:r w:rsidRPr="0013533F">
        <w:rPr>
          <w:rFonts w:ascii="Times New Roman" w:eastAsia="Times New Roman" w:hAnsi="Times New Roman" w:cs="Times New Roman"/>
          <w:sz w:val="24"/>
          <w:szCs w:val="24"/>
          <w:u w:val="single"/>
          <w:lang w:val="el-GR"/>
        </w:rPr>
        <w:t>Σάββατο 6/4/2019</w:t>
      </w:r>
      <w:r w:rsidRPr="0013533F">
        <w:rPr>
          <w:rFonts w:ascii="Times New Roman" w:eastAsia="Times New Roman" w:hAnsi="Times New Roman" w:cs="Times New Roman"/>
          <w:sz w:val="24"/>
          <w:szCs w:val="24"/>
          <w:lang w:val="el-GR"/>
        </w:rPr>
        <w:t xml:space="preserve"> </w:t>
      </w:r>
      <w:r w:rsidRPr="0013533F">
        <w:rPr>
          <w:rFonts w:ascii="Times New Roman" w:eastAsia="Times New Roman" w:hAnsi="Times New Roman" w:cs="Times New Roman"/>
          <w:i/>
          <w:sz w:val="24"/>
          <w:szCs w:val="24"/>
          <w:lang w:val="el-GR"/>
        </w:rPr>
        <w:t>11.00 στη Στενή Βάλα Αλοννήσου</w:t>
      </w:r>
    </w:p>
    <w:p w:rsidR="0013533F" w:rsidRPr="0013533F" w:rsidRDefault="0013533F" w:rsidP="0013533F">
      <w:pPr>
        <w:spacing w:afterLines="20" w:after="48" w:line="240" w:lineRule="auto"/>
        <w:rPr>
          <w:rFonts w:ascii="Times New Roman" w:eastAsia="Times New Roman" w:hAnsi="Times New Roman" w:cs="Times New Roman"/>
          <w:b/>
          <w:sz w:val="24"/>
          <w:szCs w:val="24"/>
          <w:lang w:val="el-GR"/>
        </w:rPr>
      </w:pPr>
      <w:r w:rsidRPr="0013533F">
        <w:rPr>
          <w:rFonts w:ascii="Times New Roman" w:eastAsia="Times New Roman" w:hAnsi="Times New Roman" w:cs="Times New Roman"/>
          <w:b/>
          <w:sz w:val="24"/>
          <w:szCs w:val="24"/>
          <w:lang w:val="el-GR"/>
        </w:rPr>
        <w:t>Μια βουτιά στην Περιστέρα</w:t>
      </w:r>
    </w:p>
    <w:p w:rsidR="0013533F" w:rsidRPr="0013533F" w:rsidRDefault="0013533F" w:rsidP="0013533F">
      <w:pPr>
        <w:spacing w:afterLines="20" w:after="48" w:line="240" w:lineRule="auto"/>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 xml:space="preserve">Επαγγελματίες της κατάδυσης θα ξεναγηθούν στον επισκέψιμο ενάλιο αρχαιολογικό χώρο </w:t>
      </w:r>
    </w:p>
    <w:p w:rsidR="0013533F" w:rsidRPr="0013533F" w:rsidRDefault="0013533F" w:rsidP="0013533F">
      <w:pPr>
        <w:spacing w:afterLines="20" w:after="48" w:line="240" w:lineRule="auto"/>
        <w:rPr>
          <w:rFonts w:ascii="Times New Roman" w:eastAsia="Times New Roman" w:hAnsi="Times New Roman" w:cs="Times New Roman"/>
          <w:sz w:val="24"/>
          <w:szCs w:val="24"/>
          <w:lang w:val="el-GR"/>
        </w:rPr>
      </w:pPr>
    </w:p>
    <w:p w:rsidR="0013533F" w:rsidRPr="0013533F" w:rsidRDefault="0013533F" w:rsidP="0013533F">
      <w:pPr>
        <w:spacing w:afterLines="20" w:after="48" w:line="240" w:lineRule="auto"/>
        <w:rPr>
          <w:rFonts w:ascii="Times New Roman" w:eastAsia="Times New Roman" w:hAnsi="Times New Roman" w:cs="Times New Roman"/>
          <w:sz w:val="24"/>
          <w:szCs w:val="24"/>
          <w:u w:val="single"/>
          <w:lang w:val="el-GR"/>
        </w:rPr>
      </w:pPr>
      <w:r w:rsidRPr="0013533F">
        <w:rPr>
          <w:rFonts w:ascii="Times New Roman" w:eastAsia="Times New Roman" w:hAnsi="Times New Roman" w:cs="Times New Roman"/>
          <w:sz w:val="24"/>
          <w:szCs w:val="24"/>
          <w:u w:val="single"/>
          <w:lang w:val="el-GR"/>
        </w:rPr>
        <w:t>Σάββατο 6/4/2019</w:t>
      </w:r>
    </w:p>
    <w:p w:rsidR="0013533F" w:rsidRPr="0013533F" w:rsidRDefault="0013533F" w:rsidP="0013533F">
      <w:pPr>
        <w:spacing w:afterLines="20" w:after="48" w:line="240" w:lineRule="auto"/>
        <w:rPr>
          <w:rFonts w:ascii="Times New Roman" w:eastAsia="Times New Roman" w:hAnsi="Times New Roman" w:cs="Times New Roman"/>
          <w:i/>
          <w:sz w:val="24"/>
          <w:szCs w:val="24"/>
          <w:lang w:val="el-GR"/>
        </w:rPr>
      </w:pPr>
      <w:r w:rsidRPr="0013533F">
        <w:rPr>
          <w:rFonts w:ascii="Times New Roman" w:eastAsia="Times New Roman" w:hAnsi="Times New Roman" w:cs="Times New Roman"/>
          <w:i/>
          <w:sz w:val="24"/>
          <w:szCs w:val="24"/>
          <w:lang w:val="el-GR"/>
        </w:rPr>
        <w:t>16.00 -19.00 στο Δημαρχείο Αλοννήσου</w:t>
      </w:r>
      <w:bookmarkStart w:id="0" w:name="_GoBack"/>
      <w:bookmarkEnd w:id="0"/>
    </w:p>
    <w:p w:rsidR="0013533F" w:rsidRPr="0013533F" w:rsidRDefault="0013533F" w:rsidP="0013533F">
      <w:pPr>
        <w:spacing w:afterLines="20" w:after="48" w:line="240" w:lineRule="auto"/>
        <w:rPr>
          <w:rFonts w:ascii="Times New Roman" w:eastAsia="Times New Roman" w:hAnsi="Times New Roman" w:cs="Times New Roman"/>
          <w:b/>
          <w:sz w:val="24"/>
          <w:szCs w:val="24"/>
          <w:lang w:val="el-GR"/>
        </w:rPr>
      </w:pPr>
      <w:r w:rsidRPr="0013533F">
        <w:rPr>
          <w:rFonts w:ascii="Times New Roman" w:eastAsia="Times New Roman" w:hAnsi="Times New Roman" w:cs="Times New Roman"/>
          <w:b/>
          <w:sz w:val="24"/>
          <w:szCs w:val="24"/>
          <w:lang w:val="el-GR"/>
        </w:rPr>
        <w:t>Ημερίδα ανοιχτή στο κοινό</w:t>
      </w:r>
    </w:p>
    <w:p w:rsidR="0013533F" w:rsidRPr="0013533F" w:rsidRDefault="0013533F" w:rsidP="0013533F">
      <w:pPr>
        <w:spacing w:afterLines="20" w:after="48" w:line="240" w:lineRule="auto"/>
        <w:rPr>
          <w:rFonts w:ascii="Times New Roman" w:eastAsia="Times New Roman" w:hAnsi="Times New Roman" w:cs="Times New Roman"/>
          <w:b/>
          <w:sz w:val="24"/>
          <w:szCs w:val="24"/>
          <w:lang w:val="el-GR"/>
        </w:rPr>
      </w:pPr>
    </w:p>
    <w:p w:rsidR="0013533F" w:rsidRPr="0013533F" w:rsidRDefault="0013533F" w:rsidP="0013533F">
      <w:pPr>
        <w:spacing w:afterLines="20" w:after="48" w:line="240" w:lineRule="auto"/>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 xml:space="preserve">16.00-16.15 Χαιρετισμοί </w:t>
      </w:r>
    </w:p>
    <w:p w:rsidR="0013533F" w:rsidRPr="0013533F" w:rsidRDefault="0013533F" w:rsidP="0013533F">
      <w:pPr>
        <w:spacing w:afterLines="20" w:after="48" w:line="240" w:lineRule="auto"/>
        <w:rPr>
          <w:rFonts w:ascii="Times New Roman" w:eastAsia="Times New Roman" w:hAnsi="Times New Roman" w:cs="Times New Roman"/>
          <w:b/>
          <w:bCs/>
          <w:sz w:val="24"/>
          <w:szCs w:val="24"/>
          <w:lang w:val="el-GR"/>
        </w:rPr>
      </w:pPr>
      <w:r w:rsidRPr="0013533F">
        <w:rPr>
          <w:rFonts w:ascii="Times New Roman" w:eastAsia="Times New Roman" w:hAnsi="Times New Roman" w:cs="Times New Roman"/>
          <w:b/>
          <w:bCs/>
          <w:sz w:val="24"/>
          <w:szCs w:val="24"/>
          <w:lang w:val="el-GR"/>
        </w:rPr>
        <w:t xml:space="preserve">Κωνσταντίνος Στρατής, </w:t>
      </w:r>
      <w:r w:rsidRPr="0013533F">
        <w:rPr>
          <w:rFonts w:ascii="Times New Roman" w:eastAsia="Times New Roman" w:hAnsi="Times New Roman" w:cs="Times New Roman"/>
          <w:sz w:val="24"/>
          <w:szCs w:val="24"/>
          <w:lang w:val="el-GR"/>
        </w:rPr>
        <w:t>Υφυπουργός Πολιτισμού και Αθλητισμού</w:t>
      </w:r>
    </w:p>
    <w:p w:rsidR="0013533F" w:rsidRPr="0013533F" w:rsidRDefault="0013533F" w:rsidP="0013533F">
      <w:pPr>
        <w:spacing w:afterLines="20" w:after="48" w:line="240" w:lineRule="auto"/>
        <w:rPr>
          <w:rFonts w:ascii="Times New Roman" w:eastAsia="Times New Roman" w:hAnsi="Times New Roman" w:cs="Times New Roman"/>
          <w:sz w:val="24"/>
          <w:szCs w:val="24"/>
          <w:lang w:val="el-GR"/>
        </w:rPr>
      </w:pPr>
      <w:r w:rsidRPr="0013533F">
        <w:rPr>
          <w:rFonts w:ascii="Times New Roman" w:eastAsia="Times New Roman" w:hAnsi="Times New Roman" w:cs="Times New Roman"/>
          <w:b/>
          <w:bCs/>
          <w:sz w:val="24"/>
          <w:szCs w:val="24"/>
          <w:lang w:val="el-GR"/>
        </w:rPr>
        <w:t xml:space="preserve">Κωνσταντίνος Αγοραστός, </w:t>
      </w:r>
      <w:r w:rsidRPr="0013533F">
        <w:rPr>
          <w:rFonts w:ascii="Times New Roman" w:eastAsia="Times New Roman" w:hAnsi="Times New Roman" w:cs="Times New Roman"/>
          <w:sz w:val="24"/>
          <w:szCs w:val="24"/>
          <w:lang w:val="el-GR"/>
        </w:rPr>
        <w:t>Περιφερειάρχης Θεσσαλίας</w:t>
      </w:r>
    </w:p>
    <w:p w:rsidR="0013533F" w:rsidRPr="0013533F" w:rsidRDefault="0013533F" w:rsidP="0013533F">
      <w:pPr>
        <w:spacing w:afterLines="20" w:after="48" w:line="240" w:lineRule="auto"/>
        <w:rPr>
          <w:rFonts w:ascii="Times New Roman" w:eastAsia="Times New Roman" w:hAnsi="Times New Roman" w:cs="Times New Roman"/>
          <w:b/>
          <w:bCs/>
          <w:sz w:val="24"/>
          <w:szCs w:val="24"/>
          <w:lang w:val="el-GR"/>
        </w:rPr>
      </w:pPr>
      <w:r w:rsidRPr="0013533F">
        <w:rPr>
          <w:rFonts w:ascii="Times New Roman" w:eastAsia="Times New Roman" w:hAnsi="Times New Roman" w:cs="Times New Roman"/>
          <w:b/>
          <w:bCs/>
          <w:sz w:val="24"/>
          <w:szCs w:val="24"/>
          <w:lang w:val="el-GR"/>
        </w:rPr>
        <w:t xml:space="preserve">Πέτρος Βαφίνης, </w:t>
      </w:r>
      <w:r w:rsidRPr="0013533F">
        <w:rPr>
          <w:rFonts w:ascii="Times New Roman" w:eastAsia="Times New Roman" w:hAnsi="Times New Roman" w:cs="Times New Roman"/>
          <w:sz w:val="24"/>
          <w:szCs w:val="24"/>
          <w:lang w:val="el-GR"/>
        </w:rPr>
        <w:t>Δήμαρχος Αλοννήσου</w:t>
      </w:r>
    </w:p>
    <w:p w:rsidR="0013533F" w:rsidRPr="0013533F" w:rsidRDefault="0013533F" w:rsidP="0013533F">
      <w:pPr>
        <w:spacing w:afterLines="20" w:after="48" w:line="240" w:lineRule="auto"/>
        <w:rPr>
          <w:rFonts w:ascii="Times New Roman" w:eastAsia="Times New Roman" w:hAnsi="Times New Roman" w:cs="Times New Roman"/>
          <w:sz w:val="24"/>
          <w:szCs w:val="24"/>
          <w:lang w:val="el-GR"/>
        </w:rPr>
      </w:pPr>
    </w:p>
    <w:p w:rsidR="0013533F" w:rsidRPr="0013533F" w:rsidRDefault="0013533F" w:rsidP="0013533F">
      <w:pPr>
        <w:spacing w:afterLines="20" w:after="48" w:line="240" w:lineRule="auto"/>
        <w:ind w:left="1077" w:hanging="1077"/>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 xml:space="preserve">16.15-16.30 </w:t>
      </w:r>
      <w:r w:rsidRPr="0013533F">
        <w:rPr>
          <w:rFonts w:ascii="Times New Roman" w:eastAsia="Times New Roman" w:hAnsi="Times New Roman" w:cs="Times New Roman"/>
          <w:b/>
          <w:bCs/>
          <w:sz w:val="24"/>
          <w:szCs w:val="24"/>
          <w:lang w:val="el-GR"/>
        </w:rPr>
        <w:t>Ελπίδα Χατζηδάκη</w:t>
      </w:r>
      <w:r w:rsidRPr="0013533F">
        <w:rPr>
          <w:rFonts w:ascii="Times New Roman" w:eastAsia="Times New Roman" w:hAnsi="Times New Roman" w:cs="Times New Roman"/>
          <w:sz w:val="24"/>
          <w:szCs w:val="24"/>
          <w:lang w:val="el-GR"/>
        </w:rPr>
        <w:t>, πρώην Διευθύντρια της Εφορείας Εναλίων Αρχαιοτήτων, «Το ναυάγιο της Περιστέρας: η ανασκαφή και τα πρώτα συμπεράσματα»</w:t>
      </w:r>
    </w:p>
    <w:p w:rsidR="0013533F" w:rsidRPr="0013533F" w:rsidRDefault="0013533F" w:rsidP="0013533F">
      <w:pPr>
        <w:spacing w:afterLines="20" w:after="48" w:line="240" w:lineRule="auto"/>
        <w:ind w:left="1077" w:hanging="1077"/>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 xml:space="preserve">16.30-16.45 </w:t>
      </w:r>
      <w:r w:rsidRPr="0013533F">
        <w:rPr>
          <w:rFonts w:ascii="Times New Roman" w:eastAsia="Times New Roman" w:hAnsi="Times New Roman" w:cs="Times New Roman"/>
          <w:b/>
          <w:bCs/>
          <w:sz w:val="24"/>
          <w:szCs w:val="24"/>
          <w:lang w:val="el-GR"/>
        </w:rPr>
        <w:t>Δημήτρης Κουρκουμέλης</w:t>
      </w:r>
      <w:r w:rsidRPr="0013533F">
        <w:rPr>
          <w:rFonts w:ascii="Times New Roman" w:eastAsia="Times New Roman" w:hAnsi="Times New Roman" w:cs="Times New Roman"/>
          <w:sz w:val="24"/>
          <w:szCs w:val="24"/>
          <w:lang w:val="el-GR"/>
        </w:rPr>
        <w:t>, υπεύθυνος Γραφείου Θεσσαλονίκης της Εφορείας Εναλίων Αρχαιοτήτων, «Θαλάσσιοι δρόμοι και αρχαία ναυάγια στο Κεντρικό Αιγαίο»</w:t>
      </w:r>
    </w:p>
    <w:p w:rsidR="0013533F" w:rsidRPr="0013533F" w:rsidRDefault="0013533F" w:rsidP="0013533F">
      <w:pPr>
        <w:spacing w:afterLines="20" w:after="48" w:line="240" w:lineRule="auto"/>
        <w:ind w:left="1077" w:hanging="1077"/>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shd w:val="clear" w:color="auto" w:fill="FFFFFF"/>
          <w:lang w:val="el-GR"/>
        </w:rPr>
        <w:t xml:space="preserve">16.45-17.00 </w:t>
      </w:r>
      <w:r w:rsidRPr="0013533F">
        <w:rPr>
          <w:rFonts w:ascii="Times New Roman" w:eastAsia="Times New Roman" w:hAnsi="Times New Roman" w:cs="Times New Roman"/>
          <w:b/>
          <w:bCs/>
          <w:sz w:val="24"/>
          <w:szCs w:val="24"/>
          <w:shd w:val="clear" w:color="auto" w:fill="FFFFFF"/>
          <w:lang w:val="el-GR"/>
        </w:rPr>
        <w:t>Σπυρίδων Ιωσηφίδης</w:t>
      </w:r>
      <w:r w:rsidRPr="0013533F">
        <w:rPr>
          <w:rFonts w:ascii="Times New Roman" w:eastAsia="Times New Roman" w:hAnsi="Times New Roman" w:cs="Times New Roman"/>
          <w:sz w:val="24"/>
          <w:szCs w:val="24"/>
          <w:shd w:val="clear" w:color="auto" w:fill="FFFFFF"/>
          <w:lang w:val="el-GR"/>
        </w:rPr>
        <w:t xml:space="preserve">, Φορέας Διαχείρισης Εθνικού Θαλασσίου Πάρκου Αλοννήσου Βορείων Σποράδων - </w:t>
      </w:r>
      <w:r w:rsidRPr="0013533F">
        <w:rPr>
          <w:rFonts w:ascii="Times New Roman" w:eastAsia="Times New Roman" w:hAnsi="Times New Roman" w:cs="Times New Roman"/>
          <w:sz w:val="24"/>
          <w:szCs w:val="24"/>
          <w:lang w:val="el-GR"/>
        </w:rPr>
        <w:t xml:space="preserve">Δημήτρης Πουρσανίδης &amp; Βασιλική Βασιλοπούλου, ΕΛΚΕΘΕ (πρόγραμμα </w:t>
      </w:r>
      <w:r w:rsidRPr="0013533F">
        <w:rPr>
          <w:rFonts w:ascii="Times New Roman" w:eastAsia="Times New Roman" w:hAnsi="Times New Roman" w:cs="Times New Roman"/>
          <w:sz w:val="24"/>
          <w:szCs w:val="24"/>
          <w:lang w:val="en-US"/>
        </w:rPr>
        <w:t>Interreg</w:t>
      </w:r>
      <w:r w:rsidRPr="0013533F">
        <w:rPr>
          <w:rFonts w:ascii="Times New Roman" w:eastAsia="Times New Roman" w:hAnsi="Times New Roman" w:cs="Times New Roman"/>
          <w:sz w:val="24"/>
          <w:szCs w:val="24"/>
          <w:lang w:val="el-GR"/>
        </w:rPr>
        <w:t xml:space="preserve"> </w:t>
      </w:r>
      <w:r w:rsidRPr="0013533F">
        <w:rPr>
          <w:rFonts w:ascii="Times New Roman" w:eastAsia="Times New Roman" w:hAnsi="Times New Roman" w:cs="Times New Roman"/>
          <w:sz w:val="24"/>
          <w:szCs w:val="24"/>
          <w:lang w:val="en-US"/>
        </w:rPr>
        <w:t>Med</w:t>
      </w:r>
      <w:r w:rsidRPr="0013533F">
        <w:rPr>
          <w:rFonts w:ascii="Times New Roman" w:eastAsia="Times New Roman" w:hAnsi="Times New Roman" w:cs="Times New Roman"/>
          <w:sz w:val="24"/>
          <w:szCs w:val="24"/>
          <w:lang w:val="el-GR"/>
        </w:rPr>
        <w:t xml:space="preserve"> </w:t>
      </w:r>
      <w:r w:rsidRPr="0013533F">
        <w:rPr>
          <w:rFonts w:ascii="Times New Roman" w:eastAsia="Times New Roman" w:hAnsi="Times New Roman" w:cs="Times New Roman"/>
          <w:sz w:val="24"/>
          <w:szCs w:val="24"/>
          <w:lang w:val="en-US"/>
        </w:rPr>
        <w:t>AMAre</w:t>
      </w:r>
      <w:r w:rsidRPr="0013533F">
        <w:rPr>
          <w:rFonts w:ascii="Times New Roman" w:eastAsia="Times New Roman" w:hAnsi="Times New Roman" w:cs="Times New Roman"/>
          <w:sz w:val="24"/>
          <w:szCs w:val="24"/>
          <w:lang w:val="el-GR"/>
        </w:rPr>
        <w:t>), «Η διατήρηση της φυσικής κληρονομιάς στο Εθνικό Θαλάσσιο Πάρκο Αλοννήσου Βορείων Σποράδων και η σημασία της»</w:t>
      </w:r>
    </w:p>
    <w:p w:rsidR="0013533F" w:rsidRPr="0013533F" w:rsidRDefault="0013533F" w:rsidP="0013533F">
      <w:pPr>
        <w:spacing w:afterLines="20" w:after="48" w:line="240" w:lineRule="auto"/>
        <w:ind w:left="1077" w:hanging="1077"/>
        <w:rPr>
          <w:rFonts w:ascii="Times New Roman" w:eastAsia="Times New Roman" w:hAnsi="Times New Roman" w:cs="Times New Roman"/>
          <w:sz w:val="24"/>
          <w:szCs w:val="24"/>
          <w:lang w:val="el-GR"/>
        </w:rPr>
      </w:pPr>
    </w:p>
    <w:p w:rsidR="0013533F" w:rsidRPr="0013533F" w:rsidRDefault="0013533F" w:rsidP="0013533F">
      <w:pPr>
        <w:spacing w:afterLines="20" w:after="48" w:line="240" w:lineRule="auto"/>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17.00-17.15 Διάλειμμα</w:t>
      </w:r>
    </w:p>
    <w:p w:rsidR="0013533F" w:rsidRPr="0013533F" w:rsidRDefault="0013533F" w:rsidP="0013533F">
      <w:pPr>
        <w:spacing w:afterLines="20" w:after="48" w:line="240" w:lineRule="auto"/>
        <w:rPr>
          <w:rFonts w:ascii="Times New Roman" w:eastAsia="Times New Roman" w:hAnsi="Times New Roman" w:cs="Times New Roman"/>
          <w:b/>
          <w:sz w:val="24"/>
          <w:szCs w:val="24"/>
          <w:lang w:val="el-GR"/>
        </w:rPr>
      </w:pPr>
    </w:p>
    <w:p w:rsidR="0013533F" w:rsidRPr="0013533F" w:rsidRDefault="0013533F" w:rsidP="0013533F">
      <w:pPr>
        <w:spacing w:afterLines="20" w:after="48" w:line="240" w:lineRule="auto"/>
        <w:ind w:left="1134" w:hanging="1134"/>
        <w:jc w:val="both"/>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17.15-17.30</w:t>
      </w:r>
      <w:r w:rsidRPr="0013533F">
        <w:rPr>
          <w:rFonts w:ascii="Times New Roman" w:eastAsia="Times New Roman" w:hAnsi="Times New Roman" w:cs="Times New Roman"/>
          <w:b/>
          <w:sz w:val="24"/>
          <w:szCs w:val="24"/>
          <w:lang w:val="el-GR"/>
        </w:rPr>
        <w:t xml:space="preserve"> </w:t>
      </w:r>
      <w:r w:rsidRPr="0013533F">
        <w:rPr>
          <w:rFonts w:ascii="Times New Roman" w:eastAsia="Times New Roman" w:hAnsi="Times New Roman" w:cs="Times New Roman"/>
          <w:b/>
          <w:bCs/>
          <w:sz w:val="24"/>
          <w:szCs w:val="24"/>
          <w:lang w:val="el-GR"/>
        </w:rPr>
        <w:t>Αγγελική Βενέτη</w:t>
      </w:r>
      <w:r w:rsidRPr="0013533F">
        <w:rPr>
          <w:rFonts w:ascii="Times New Roman" w:eastAsia="Times New Roman" w:hAnsi="Times New Roman" w:cs="Times New Roman"/>
          <w:sz w:val="24"/>
          <w:szCs w:val="24"/>
          <w:lang w:val="el-GR"/>
        </w:rPr>
        <w:t xml:space="preserve">, Συντονίστρια Προγράμματος </w:t>
      </w:r>
      <w:r w:rsidRPr="0013533F">
        <w:rPr>
          <w:rFonts w:ascii="Times New Roman" w:eastAsia="Times New Roman" w:hAnsi="Times New Roman" w:cs="Times New Roman"/>
          <w:sz w:val="24"/>
          <w:szCs w:val="24"/>
          <w:lang w:val="en-US"/>
        </w:rPr>
        <w:t>BLUEMED</w:t>
      </w:r>
      <w:r w:rsidRPr="0013533F">
        <w:rPr>
          <w:rFonts w:ascii="Times New Roman" w:eastAsia="Times New Roman" w:hAnsi="Times New Roman" w:cs="Times New Roman"/>
          <w:sz w:val="24"/>
          <w:szCs w:val="24"/>
          <w:lang w:val="el-GR"/>
        </w:rPr>
        <w:t xml:space="preserve">, Περιφέρεια Θεσσαλίας, «Η σημασία του </w:t>
      </w:r>
      <w:r w:rsidRPr="0013533F">
        <w:rPr>
          <w:rFonts w:ascii="Times New Roman" w:eastAsia="Times New Roman" w:hAnsi="Times New Roman" w:cs="Times New Roman"/>
          <w:sz w:val="24"/>
          <w:szCs w:val="24"/>
          <w:lang w:val="en-US"/>
        </w:rPr>
        <w:t>BLUEMED</w:t>
      </w:r>
      <w:r w:rsidRPr="0013533F">
        <w:rPr>
          <w:rFonts w:ascii="Times New Roman" w:eastAsia="Times New Roman" w:hAnsi="Times New Roman" w:cs="Times New Roman"/>
          <w:sz w:val="24"/>
          <w:szCs w:val="24"/>
          <w:lang w:val="el-GR"/>
        </w:rPr>
        <w:t xml:space="preserve"> για την Περιφέρεια Θεσσαλίας»</w:t>
      </w:r>
    </w:p>
    <w:p w:rsidR="0013533F" w:rsidRPr="0013533F" w:rsidRDefault="0013533F" w:rsidP="0013533F">
      <w:pPr>
        <w:spacing w:afterLines="20" w:after="48" w:line="240" w:lineRule="auto"/>
        <w:ind w:left="1134" w:hanging="1134"/>
        <w:jc w:val="both"/>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 xml:space="preserve">17.30-17.45 </w:t>
      </w:r>
      <w:r w:rsidRPr="0013533F">
        <w:rPr>
          <w:rFonts w:ascii="Times New Roman" w:eastAsia="Times New Roman" w:hAnsi="Times New Roman" w:cs="Times New Roman"/>
          <w:b/>
          <w:bCs/>
          <w:sz w:val="24"/>
          <w:szCs w:val="24"/>
          <w:lang w:val="el-GR"/>
        </w:rPr>
        <w:t>Παρή Καλαμαρά</w:t>
      </w:r>
      <w:r w:rsidRPr="0013533F">
        <w:rPr>
          <w:rFonts w:ascii="Times New Roman" w:eastAsia="Times New Roman" w:hAnsi="Times New Roman" w:cs="Times New Roman"/>
          <w:sz w:val="24"/>
          <w:szCs w:val="24"/>
          <w:lang w:val="el-GR"/>
        </w:rPr>
        <w:t>, Διευθύντρια της Εφορείας Εναλίων Αρχαιοτήτων, «Ο σχεδιασμός για τους Επισκέψιμους Ενάλιους Αρχαιολογικούς χώρους»</w:t>
      </w:r>
    </w:p>
    <w:p w:rsidR="0013533F" w:rsidRPr="0013533F" w:rsidRDefault="0013533F" w:rsidP="0013533F">
      <w:pPr>
        <w:spacing w:afterLines="20" w:after="48" w:line="240" w:lineRule="auto"/>
        <w:ind w:left="1134" w:hanging="1134"/>
        <w:jc w:val="both"/>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lastRenderedPageBreak/>
        <w:t xml:space="preserve">17.45-18.00 </w:t>
      </w:r>
      <w:r w:rsidRPr="0013533F">
        <w:rPr>
          <w:rFonts w:ascii="Times New Roman" w:eastAsia="Times New Roman" w:hAnsi="Times New Roman" w:cs="Times New Roman"/>
          <w:b/>
          <w:bCs/>
          <w:sz w:val="24"/>
          <w:szCs w:val="24"/>
          <w:lang w:val="el-GR"/>
        </w:rPr>
        <w:t>Πολυτίμη Γραββάνη</w:t>
      </w:r>
      <w:r w:rsidRPr="0013533F">
        <w:rPr>
          <w:rFonts w:ascii="Times New Roman" w:eastAsia="Times New Roman" w:hAnsi="Times New Roman" w:cs="Times New Roman"/>
          <w:sz w:val="24"/>
          <w:szCs w:val="24"/>
          <w:lang w:val="el-GR"/>
        </w:rPr>
        <w:t xml:space="preserve">, </w:t>
      </w:r>
      <w:r w:rsidRPr="0013533F">
        <w:rPr>
          <w:rFonts w:ascii="Times New Roman" w:eastAsia="Times New Roman" w:hAnsi="Times New Roman" w:cs="Times New Roman"/>
          <w:sz w:val="24"/>
          <w:szCs w:val="24"/>
          <w:shd w:val="clear" w:color="auto" w:fill="FFFFFF"/>
          <w:lang w:val="el-GR"/>
        </w:rPr>
        <w:t>Προϊσταμένη Μονάδας Α' της Ειδικής Υπηρεσίας Διαχείρισης του ΠΕΠ Θεσσαλίας</w:t>
      </w:r>
      <w:r w:rsidRPr="0013533F">
        <w:rPr>
          <w:rFonts w:ascii="Times New Roman" w:eastAsia="Times New Roman" w:hAnsi="Times New Roman" w:cs="Times New Roman"/>
          <w:sz w:val="24"/>
          <w:szCs w:val="24"/>
          <w:lang w:val="el-GR"/>
        </w:rPr>
        <w:t xml:space="preserve">, «Η συμβολή του ΠΕΠ Θεσσαλίας στην ανάδειξη των Επισκέψιμων Ενάλιων Αρχαιολογικών Χώρων» </w:t>
      </w:r>
    </w:p>
    <w:p w:rsidR="0013533F" w:rsidRPr="0013533F" w:rsidRDefault="0013533F" w:rsidP="0013533F">
      <w:pPr>
        <w:spacing w:afterLines="20" w:after="48" w:line="240" w:lineRule="auto"/>
        <w:ind w:left="1134" w:hanging="1134"/>
        <w:jc w:val="both"/>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 xml:space="preserve">18.00-18.15 </w:t>
      </w:r>
      <w:r w:rsidRPr="0013533F">
        <w:rPr>
          <w:rFonts w:ascii="Times New Roman" w:eastAsia="Times New Roman" w:hAnsi="Times New Roman" w:cs="Times New Roman"/>
          <w:b/>
          <w:bCs/>
          <w:sz w:val="24"/>
          <w:szCs w:val="24"/>
          <w:lang w:val="el-GR"/>
        </w:rPr>
        <w:t>Άγγελος Μαγκλής</w:t>
      </w:r>
      <w:r w:rsidRPr="0013533F">
        <w:rPr>
          <w:rFonts w:ascii="Times New Roman" w:eastAsia="Times New Roman" w:hAnsi="Times New Roman" w:cs="Times New Roman"/>
          <w:sz w:val="24"/>
          <w:szCs w:val="24"/>
          <w:lang w:val="el-GR"/>
        </w:rPr>
        <w:t xml:space="preserve">, Ατλαντίς Συμβουλευτική, «Το πρόγραμμα </w:t>
      </w:r>
      <w:r w:rsidRPr="0013533F">
        <w:rPr>
          <w:rFonts w:ascii="Times New Roman" w:eastAsia="Times New Roman" w:hAnsi="Times New Roman" w:cs="Times New Roman"/>
          <w:sz w:val="24"/>
          <w:szCs w:val="24"/>
          <w:lang w:val="en-US"/>
        </w:rPr>
        <w:t>BLUEMED</w:t>
      </w:r>
      <w:r w:rsidRPr="0013533F">
        <w:rPr>
          <w:rFonts w:ascii="Times New Roman" w:eastAsia="Times New Roman" w:hAnsi="Times New Roman" w:cs="Times New Roman"/>
          <w:sz w:val="24"/>
          <w:szCs w:val="24"/>
          <w:lang w:val="el-GR"/>
        </w:rPr>
        <w:t xml:space="preserve"> και η αναπτυξιακή προοπτική των Βορείων Σποράδων»</w:t>
      </w:r>
    </w:p>
    <w:p w:rsidR="0013533F" w:rsidRPr="0013533F" w:rsidRDefault="0013533F" w:rsidP="0013533F">
      <w:pPr>
        <w:spacing w:afterLines="20" w:after="48" w:line="240" w:lineRule="auto"/>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 xml:space="preserve">18.15-19.00 Συζήτηση </w:t>
      </w:r>
    </w:p>
    <w:p w:rsidR="0013533F" w:rsidRPr="0013533F" w:rsidRDefault="0013533F" w:rsidP="0013533F">
      <w:pPr>
        <w:spacing w:afterLines="20" w:after="48" w:line="240" w:lineRule="auto"/>
        <w:rPr>
          <w:rFonts w:ascii="Times New Roman" w:eastAsia="Times New Roman" w:hAnsi="Times New Roman" w:cs="Times New Roman"/>
          <w:b/>
          <w:sz w:val="24"/>
          <w:szCs w:val="24"/>
          <w:lang w:val="el-GR"/>
        </w:rPr>
      </w:pPr>
    </w:p>
    <w:p w:rsidR="0013533F" w:rsidRPr="0013533F" w:rsidRDefault="0013533F" w:rsidP="0013533F">
      <w:pPr>
        <w:spacing w:afterLines="20" w:after="48" w:line="240" w:lineRule="auto"/>
        <w:rPr>
          <w:rFonts w:ascii="Times New Roman" w:eastAsia="Times New Roman" w:hAnsi="Times New Roman" w:cs="Times New Roman"/>
          <w:i/>
          <w:sz w:val="24"/>
          <w:szCs w:val="24"/>
          <w:lang w:val="el-GR"/>
        </w:rPr>
      </w:pPr>
      <w:r w:rsidRPr="0013533F">
        <w:rPr>
          <w:rFonts w:ascii="Times New Roman" w:eastAsia="Times New Roman" w:hAnsi="Times New Roman" w:cs="Times New Roman"/>
          <w:sz w:val="24"/>
          <w:szCs w:val="24"/>
          <w:u w:val="single"/>
          <w:lang w:val="el-GR"/>
        </w:rPr>
        <w:t>Κυριακή 7/4/2019</w:t>
      </w:r>
      <w:r w:rsidRPr="0013533F">
        <w:rPr>
          <w:rFonts w:ascii="Times New Roman" w:eastAsia="Times New Roman" w:hAnsi="Times New Roman" w:cs="Times New Roman"/>
          <w:sz w:val="24"/>
          <w:szCs w:val="24"/>
          <w:lang w:val="el-GR"/>
        </w:rPr>
        <w:t xml:space="preserve"> </w:t>
      </w:r>
      <w:r w:rsidRPr="0013533F">
        <w:rPr>
          <w:rFonts w:ascii="Times New Roman" w:eastAsia="Times New Roman" w:hAnsi="Times New Roman" w:cs="Times New Roman"/>
          <w:i/>
          <w:sz w:val="24"/>
          <w:szCs w:val="24"/>
          <w:lang w:val="el-GR"/>
        </w:rPr>
        <w:t>10.00 στη Στενή Βάλα Αλοννήσου</w:t>
      </w:r>
    </w:p>
    <w:p w:rsidR="0013533F" w:rsidRPr="0013533F" w:rsidRDefault="0013533F" w:rsidP="0013533F">
      <w:pPr>
        <w:spacing w:afterLines="20" w:after="48" w:line="240" w:lineRule="auto"/>
        <w:rPr>
          <w:rFonts w:ascii="Times New Roman" w:eastAsia="Times New Roman" w:hAnsi="Times New Roman" w:cs="Times New Roman"/>
          <w:b/>
          <w:sz w:val="24"/>
          <w:szCs w:val="24"/>
          <w:lang w:val="el-GR"/>
        </w:rPr>
      </w:pPr>
      <w:r w:rsidRPr="0013533F">
        <w:rPr>
          <w:rFonts w:ascii="Times New Roman" w:eastAsia="Times New Roman" w:hAnsi="Times New Roman" w:cs="Times New Roman"/>
          <w:b/>
          <w:sz w:val="24"/>
          <w:szCs w:val="24"/>
          <w:lang w:val="el-GR"/>
        </w:rPr>
        <w:t>Μια βουτιά στην Περιστέρα</w:t>
      </w:r>
    </w:p>
    <w:p w:rsidR="0013533F" w:rsidRPr="0013533F" w:rsidRDefault="0013533F" w:rsidP="0013533F">
      <w:pPr>
        <w:spacing w:afterLines="20" w:after="48" w:line="240" w:lineRule="auto"/>
        <w:rPr>
          <w:rFonts w:ascii="Times New Roman" w:eastAsia="Times New Roman" w:hAnsi="Times New Roman" w:cs="Times New Roman"/>
          <w:sz w:val="24"/>
          <w:szCs w:val="24"/>
          <w:lang w:val="el-GR"/>
        </w:rPr>
      </w:pPr>
      <w:r w:rsidRPr="0013533F">
        <w:rPr>
          <w:rFonts w:ascii="Times New Roman" w:eastAsia="Times New Roman" w:hAnsi="Times New Roman" w:cs="Times New Roman"/>
          <w:sz w:val="24"/>
          <w:szCs w:val="24"/>
          <w:lang w:val="el-GR"/>
        </w:rPr>
        <w:t xml:space="preserve">Ερασιτέχνες αυτοδύτες θα ξεναγηθούν στον επισκέψιμο ενάλιο αρχαιολογικό χώρο </w:t>
      </w:r>
    </w:p>
    <w:p w:rsidR="0013533F" w:rsidRPr="0013533F" w:rsidRDefault="0013533F" w:rsidP="0013533F">
      <w:pPr>
        <w:spacing w:afterLines="20" w:after="48" w:line="240" w:lineRule="auto"/>
        <w:rPr>
          <w:rFonts w:ascii="Times New Roman" w:eastAsia="Times New Roman" w:hAnsi="Times New Roman" w:cs="Times New Roman"/>
          <w:sz w:val="24"/>
          <w:szCs w:val="24"/>
          <w:lang w:val="el-GR"/>
        </w:rPr>
      </w:pPr>
    </w:p>
    <w:p w:rsidR="0013533F" w:rsidRPr="0013533F" w:rsidRDefault="0013533F" w:rsidP="0013533F">
      <w:pPr>
        <w:spacing w:afterLines="20" w:after="48" w:line="240" w:lineRule="auto"/>
        <w:rPr>
          <w:rFonts w:ascii="Times New Roman" w:eastAsia="Times New Roman" w:hAnsi="Times New Roman" w:cs="Times New Roman"/>
          <w:i/>
          <w:sz w:val="24"/>
          <w:szCs w:val="24"/>
          <w:lang w:val="el-GR"/>
        </w:rPr>
      </w:pPr>
      <w:r w:rsidRPr="0013533F">
        <w:rPr>
          <w:rFonts w:ascii="Times New Roman" w:eastAsia="Times New Roman" w:hAnsi="Times New Roman" w:cs="Times New Roman"/>
          <w:sz w:val="24"/>
          <w:szCs w:val="24"/>
          <w:u w:val="single"/>
          <w:lang w:val="el-GR"/>
        </w:rPr>
        <w:t>Κυριακή 7/4/2019</w:t>
      </w:r>
      <w:r w:rsidRPr="0013533F">
        <w:rPr>
          <w:rFonts w:ascii="Times New Roman" w:eastAsia="Times New Roman" w:hAnsi="Times New Roman" w:cs="Times New Roman"/>
          <w:sz w:val="24"/>
          <w:szCs w:val="24"/>
          <w:lang w:val="el-GR"/>
        </w:rPr>
        <w:t xml:space="preserve"> </w:t>
      </w:r>
      <w:r w:rsidRPr="0013533F">
        <w:rPr>
          <w:rFonts w:ascii="Times New Roman" w:eastAsia="Times New Roman" w:hAnsi="Times New Roman" w:cs="Times New Roman"/>
          <w:i/>
          <w:sz w:val="24"/>
          <w:szCs w:val="24"/>
          <w:lang w:val="el-GR"/>
        </w:rPr>
        <w:t>15.00-17.00  στο Δημαρχείο Αλοννήσου</w:t>
      </w:r>
    </w:p>
    <w:p w:rsidR="0013533F" w:rsidRPr="0013533F" w:rsidRDefault="0013533F" w:rsidP="0013533F">
      <w:pPr>
        <w:spacing w:afterLines="20" w:after="48" w:line="240" w:lineRule="auto"/>
        <w:rPr>
          <w:rFonts w:ascii="Times New Roman" w:eastAsia="Times New Roman" w:hAnsi="Times New Roman" w:cs="Times New Roman"/>
          <w:b/>
          <w:sz w:val="24"/>
          <w:szCs w:val="24"/>
          <w:lang w:val="el-GR"/>
        </w:rPr>
      </w:pPr>
      <w:r w:rsidRPr="0013533F">
        <w:rPr>
          <w:rFonts w:ascii="Times New Roman" w:eastAsia="Times New Roman" w:hAnsi="Times New Roman" w:cs="Times New Roman"/>
          <w:b/>
          <w:sz w:val="24"/>
          <w:szCs w:val="24"/>
          <w:lang w:val="el-GR"/>
        </w:rPr>
        <w:t xml:space="preserve">Εκπαιδευτικό Σεμινάριο για επαγγελματίες της κατάδυσης </w:t>
      </w:r>
    </w:p>
    <w:p w:rsidR="0013533F" w:rsidRPr="0013533F" w:rsidRDefault="0013533F" w:rsidP="0013533F">
      <w:pPr>
        <w:spacing w:afterLines="20" w:after="48" w:line="240" w:lineRule="auto"/>
        <w:rPr>
          <w:rFonts w:ascii="Times New Roman" w:eastAsia="Times New Roman" w:hAnsi="Times New Roman" w:cs="Times New Roman"/>
          <w:bCs/>
          <w:sz w:val="24"/>
          <w:szCs w:val="24"/>
          <w:lang w:val="el-GR"/>
        </w:rPr>
      </w:pPr>
      <w:r w:rsidRPr="0013533F">
        <w:rPr>
          <w:rFonts w:ascii="Times New Roman" w:eastAsia="Times New Roman" w:hAnsi="Times New Roman" w:cs="Times New Roman"/>
          <w:bCs/>
          <w:sz w:val="24"/>
          <w:szCs w:val="24"/>
          <w:lang w:val="el-GR"/>
        </w:rPr>
        <w:t xml:space="preserve">Εφορεία Εναλίων Αρχαιοτήτων  −  Πανεπιστήμιο Πατρών, Τμήμα Πολιτικών Μηχανικών </w:t>
      </w:r>
    </w:p>
    <w:p w:rsidR="0013533F" w:rsidRPr="0013533F" w:rsidRDefault="0013533F" w:rsidP="0013533F">
      <w:pPr>
        <w:spacing w:afterLines="20" w:after="48" w:line="240" w:lineRule="auto"/>
        <w:rPr>
          <w:rFonts w:ascii="Times New Roman" w:eastAsia="Times New Roman" w:hAnsi="Times New Roman" w:cs="Times New Roman"/>
          <w:bCs/>
          <w:sz w:val="24"/>
          <w:szCs w:val="24"/>
          <w:lang w:val="el-GR"/>
        </w:rPr>
      </w:pPr>
      <w:r w:rsidRPr="0013533F">
        <w:rPr>
          <w:rFonts w:ascii="Times New Roman" w:eastAsia="Times New Roman" w:hAnsi="Times New Roman" w:cs="Times New Roman"/>
          <w:bCs/>
          <w:sz w:val="24"/>
          <w:szCs w:val="24"/>
          <w:lang w:val="el-GR"/>
        </w:rPr>
        <w:t xml:space="preserve"> </w:t>
      </w:r>
    </w:p>
    <w:p w:rsidR="0013533F" w:rsidRPr="0013533F" w:rsidRDefault="0013533F" w:rsidP="0013533F">
      <w:pPr>
        <w:spacing w:afterLines="20" w:after="48" w:line="240" w:lineRule="auto"/>
        <w:jc w:val="center"/>
        <w:rPr>
          <w:rFonts w:ascii="Times New Roman" w:eastAsia="Times New Roman" w:hAnsi="Times New Roman" w:cs="Times New Roman"/>
          <w:b/>
          <w:sz w:val="24"/>
          <w:szCs w:val="24"/>
          <w:lang w:val="el-GR"/>
        </w:rPr>
      </w:pPr>
    </w:p>
    <w:p w:rsidR="0013533F" w:rsidRPr="0013533F" w:rsidRDefault="0013533F" w:rsidP="0013533F">
      <w:pPr>
        <w:spacing w:afterLines="20" w:after="48" w:line="240" w:lineRule="auto"/>
        <w:jc w:val="center"/>
        <w:rPr>
          <w:rFonts w:ascii="Times New Roman" w:eastAsia="Times New Roman" w:hAnsi="Times New Roman" w:cs="Times New Roman"/>
          <w:sz w:val="24"/>
          <w:szCs w:val="24"/>
          <w:lang w:val="el-GR"/>
        </w:rPr>
      </w:pPr>
      <w:r w:rsidRPr="0013533F">
        <w:rPr>
          <w:rFonts w:ascii="Times New Roman" w:eastAsia="Times New Roman" w:hAnsi="Times New Roman" w:cs="Times New Roman"/>
          <w:b/>
          <w:sz w:val="24"/>
          <w:szCs w:val="24"/>
          <w:lang w:val="el-GR"/>
        </w:rPr>
        <w:t>Με την υποστήριξη του Δήμου Αλοννήσου</w:t>
      </w:r>
    </w:p>
    <w:p w:rsidR="0013533F" w:rsidRPr="0013533F" w:rsidRDefault="0013533F" w:rsidP="0013533F">
      <w:pPr>
        <w:jc w:val="center"/>
        <w:rPr>
          <w:rFonts w:ascii="Times New Roman" w:eastAsia="Times New Roman" w:hAnsi="Times New Roman" w:cs="Times New Roman"/>
          <w:b/>
          <w:sz w:val="24"/>
          <w:szCs w:val="24"/>
          <w:lang w:val="el-GR"/>
        </w:rPr>
      </w:pPr>
    </w:p>
    <w:p w:rsidR="005F5F74" w:rsidRPr="00B73FAD" w:rsidRDefault="0013533F" w:rsidP="0013533F">
      <w:pPr>
        <w:jc w:val="center"/>
        <w:rPr>
          <w:rFonts w:ascii="Times New Roman" w:hAnsi="Times New Roman" w:cs="Times New Roman"/>
          <w:b/>
          <w:sz w:val="28"/>
          <w:szCs w:val="28"/>
          <w:lang w:val="el-GR"/>
        </w:rPr>
      </w:pPr>
      <w:r w:rsidRPr="0013533F">
        <w:rPr>
          <w:rFonts w:ascii="Times New Roman" w:eastAsia="Times New Roman" w:hAnsi="Times New Roman" w:cs="Times New Roman"/>
          <w:b/>
          <w:sz w:val="24"/>
          <w:szCs w:val="24"/>
          <w:lang w:val="el-GR"/>
        </w:rPr>
        <w:br w:type="page"/>
      </w:r>
      <w:r w:rsidR="005F5F74" w:rsidRPr="00B73FAD">
        <w:rPr>
          <w:rFonts w:ascii="Times New Roman" w:hAnsi="Times New Roman" w:cs="Times New Roman"/>
          <w:b/>
          <w:sz w:val="28"/>
          <w:szCs w:val="28"/>
          <w:lang w:val="el-GR"/>
        </w:rPr>
        <w:lastRenderedPageBreak/>
        <w:t>Μια βουτιά στην Περιστέρα!</w:t>
      </w:r>
    </w:p>
    <w:p w:rsidR="00F21484" w:rsidRPr="00B73FAD" w:rsidRDefault="00F21484" w:rsidP="000A4FE2">
      <w:pPr>
        <w:jc w:val="both"/>
        <w:rPr>
          <w:rFonts w:ascii="Times New Roman" w:hAnsi="Times New Roman" w:cs="Times New Roman"/>
          <w:b/>
          <w:sz w:val="24"/>
          <w:szCs w:val="24"/>
          <w:lang w:val="el-GR"/>
        </w:rPr>
      </w:pPr>
      <w:r w:rsidRPr="00B73FAD">
        <w:rPr>
          <w:rFonts w:ascii="Times New Roman" w:hAnsi="Times New Roman" w:cs="Times New Roman"/>
          <w:b/>
          <w:sz w:val="24"/>
          <w:szCs w:val="24"/>
          <w:lang w:val="el-GR"/>
        </w:rPr>
        <w:t xml:space="preserve">Η Εφορεία Εναλίων Αρχαιοτήτων, στο πλαίσιο του προγράμματος </w:t>
      </w:r>
      <w:r w:rsidRPr="00B73FAD">
        <w:rPr>
          <w:rFonts w:ascii="Times New Roman" w:hAnsi="Times New Roman" w:cs="Times New Roman"/>
          <w:b/>
          <w:sz w:val="24"/>
          <w:szCs w:val="24"/>
        </w:rPr>
        <w:t>BlueMed</w:t>
      </w:r>
      <w:r w:rsidRPr="00B73FAD">
        <w:rPr>
          <w:rFonts w:ascii="Times New Roman" w:hAnsi="Times New Roman" w:cs="Times New Roman"/>
          <w:b/>
          <w:sz w:val="24"/>
          <w:szCs w:val="24"/>
          <w:lang w:val="el-GR"/>
        </w:rPr>
        <w:t xml:space="preserve">, διοργανώνει </w:t>
      </w:r>
      <w:r w:rsidR="00781BF5" w:rsidRPr="00B73FAD">
        <w:rPr>
          <w:rFonts w:ascii="Times New Roman" w:hAnsi="Times New Roman" w:cs="Times New Roman"/>
          <w:b/>
          <w:sz w:val="24"/>
          <w:szCs w:val="24"/>
          <w:lang w:val="el-GR"/>
        </w:rPr>
        <w:t>υποβρύχια</w:t>
      </w:r>
      <w:r w:rsidRPr="00B73FAD">
        <w:rPr>
          <w:rFonts w:ascii="Times New Roman" w:hAnsi="Times New Roman" w:cs="Times New Roman"/>
          <w:b/>
          <w:sz w:val="24"/>
          <w:szCs w:val="24"/>
          <w:lang w:val="el-GR"/>
        </w:rPr>
        <w:t xml:space="preserve"> ξενάγηση στο</w:t>
      </w:r>
      <w:r w:rsidR="00FF3F71" w:rsidRPr="00B73FAD">
        <w:rPr>
          <w:rFonts w:ascii="Times New Roman" w:hAnsi="Times New Roman" w:cs="Times New Roman"/>
          <w:b/>
          <w:sz w:val="24"/>
          <w:szCs w:val="24"/>
          <w:lang w:val="el-GR"/>
        </w:rPr>
        <w:t>ν επισ</w:t>
      </w:r>
      <w:r w:rsidR="00B005DB">
        <w:rPr>
          <w:rFonts w:ascii="Times New Roman" w:hAnsi="Times New Roman" w:cs="Times New Roman"/>
          <w:b/>
          <w:sz w:val="24"/>
          <w:szCs w:val="24"/>
          <w:lang w:val="el-GR"/>
        </w:rPr>
        <w:t>κέψιμο ενάλιο αρχαιολογικό χώρο</w:t>
      </w:r>
      <w:r w:rsidR="00FF3F71" w:rsidRPr="00B73FAD">
        <w:rPr>
          <w:rFonts w:ascii="Times New Roman" w:hAnsi="Times New Roman" w:cs="Times New Roman"/>
          <w:b/>
          <w:sz w:val="24"/>
          <w:szCs w:val="24"/>
          <w:lang w:val="el-GR"/>
        </w:rPr>
        <w:t xml:space="preserve"> του</w:t>
      </w:r>
      <w:r w:rsidRPr="00B73FAD">
        <w:rPr>
          <w:rFonts w:ascii="Times New Roman" w:hAnsi="Times New Roman" w:cs="Times New Roman"/>
          <w:b/>
          <w:sz w:val="24"/>
          <w:szCs w:val="24"/>
          <w:lang w:val="el-GR"/>
        </w:rPr>
        <w:t xml:space="preserve"> ν</w:t>
      </w:r>
      <w:r w:rsidR="005F5F74" w:rsidRPr="00B73FAD">
        <w:rPr>
          <w:rFonts w:ascii="Times New Roman" w:hAnsi="Times New Roman" w:cs="Times New Roman"/>
          <w:b/>
          <w:sz w:val="24"/>
          <w:szCs w:val="24"/>
          <w:lang w:val="el-GR"/>
        </w:rPr>
        <w:t>αυ</w:t>
      </w:r>
      <w:r w:rsidR="00FF3F71" w:rsidRPr="00B73FAD">
        <w:rPr>
          <w:rFonts w:ascii="Times New Roman" w:hAnsi="Times New Roman" w:cs="Times New Roman"/>
          <w:b/>
          <w:sz w:val="24"/>
          <w:szCs w:val="24"/>
          <w:lang w:val="el-GR"/>
        </w:rPr>
        <w:t>αγίου</w:t>
      </w:r>
      <w:r w:rsidR="005F5F74" w:rsidRPr="00B73FAD">
        <w:rPr>
          <w:rFonts w:ascii="Times New Roman" w:hAnsi="Times New Roman" w:cs="Times New Roman"/>
          <w:b/>
          <w:sz w:val="24"/>
          <w:szCs w:val="24"/>
          <w:lang w:val="el-GR"/>
        </w:rPr>
        <w:t xml:space="preserve"> της Περιστέρας Αλοννήσου</w:t>
      </w:r>
      <w:r w:rsidR="00B73FAD">
        <w:rPr>
          <w:rFonts w:ascii="Times New Roman" w:hAnsi="Times New Roman" w:cs="Times New Roman"/>
          <w:b/>
          <w:sz w:val="24"/>
          <w:szCs w:val="24"/>
          <w:lang w:val="el-GR"/>
        </w:rPr>
        <w:t>.</w:t>
      </w:r>
      <w:r w:rsidR="005A4452">
        <w:rPr>
          <w:rFonts w:ascii="Times New Roman" w:hAnsi="Times New Roman" w:cs="Times New Roman"/>
          <w:b/>
          <w:sz w:val="24"/>
          <w:szCs w:val="24"/>
          <w:lang w:val="el-GR"/>
        </w:rPr>
        <w:t xml:space="preserve"> </w:t>
      </w:r>
    </w:p>
    <w:p w:rsidR="00F21484" w:rsidRPr="00B73FAD" w:rsidRDefault="00781BF5" w:rsidP="000A4FE2">
      <w:pPr>
        <w:jc w:val="both"/>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Κοντά στο νησάκι Περιστέρα Αλοννήσου, σε βάθος </w:t>
      </w:r>
      <w:r w:rsidR="00B35540">
        <w:rPr>
          <w:rFonts w:ascii="Times New Roman" w:hAnsi="Times New Roman" w:cs="Times New Roman"/>
          <w:sz w:val="24"/>
          <w:szCs w:val="24"/>
          <w:lang w:val="el-GR"/>
        </w:rPr>
        <w:t>25</w:t>
      </w:r>
      <w:r w:rsidRPr="00B73FAD">
        <w:rPr>
          <w:rFonts w:ascii="Times New Roman" w:hAnsi="Times New Roman" w:cs="Times New Roman"/>
          <w:sz w:val="24"/>
          <w:szCs w:val="24"/>
          <w:lang w:val="el-GR"/>
        </w:rPr>
        <w:t xml:space="preserve"> μ., βρέθηκε στις αρχές της δεκαετίας του 1990 και ανασκάφηκε από την Εφορεία Εναλίων Αρχαιοτήτων ένα από τα μεγαλύτερα ναυάγια πλοίων της κλασικής εποχής που έχουν βρεθεί στο Αιγαίο. Το εμπορικό πλοίο μετέφερε περισσότερους από 4.000 αμφορείς, πριν ναυαγήσει στα νερά των Σποράδων. Ο αριθμός των αμφορέων, η κατάσταση διατήρησης του ναυαγίου και η ομορφιά των νερών και του βυθού της περιοχής, που βρίσκεται μέσα στο Εθνικό Θαλάσσιο Πάρκο Βορείων Σποράδων, το καθιστούν ένα μοναδικό αξιοθέατο. Το ναυάγιο της Περιστέρας έχει επιλεγεί από το Υπουργείο Πολιτισμού και Αθλητισμού, μαζί με άλλα ναυάγια στον Παγασητικό και τις Βόρειες Σποράδες, για να μετατραπεί σε επισκέψιμο ενάλιο αρχαιολογικό χώρο με καθοδηγούμενη κατάδυση. </w:t>
      </w:r>
    </w:p>
    <w:p w:rsidR="00A134C2" w:rsidRPr="00B73FAD" w:rsidRDefault="00A134C2" w:rsidP="000A4FE2">
      <w:pPr>
        <w:jc w:val="both"/>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Στο πλαίσιο αυτό, η Εφορεία Εναλίων Αρχαιοτήτων και η Περιφέρεια Θεσσαλίας, σε συνεργασία με άλλους φορείς μέσω του </w:t>
      </w:r>
      <w:r w:rsidR="00252AC8" w:rsidRPr="00B73FAD">
        <w:rPr>
          <w:rFonts w:ascii="Times New Roman" w:hAnsi="Times New Roman" w:cs="Times New Roman"/>
          <w:sz w:val="24"/>
          <w:szCs w:val="24"/>
          <w:lang w:val="el-GR"/>
        </w:rPr>
        <w:t>ευρωπαϊκού</w:t>
      </w:r>
      <w:r w:rsidRPr="00B73FAD">
        <w:rPr>
          <w:rFonts w:ascii="Times New Roman" w:hAnsi="Times New Roman" w:cs="Times New Roman"/>
          <w:sz w:val="24"/>
          <w:szCs w:val="24"/>
          <w:lang w:val="el-GR"/>
        </w:rPr>
        <w:t xml:space="preserve"> προγράμματος </w:t>
      </w:r>
      <w:r w:rsidRPr="00B73FAD">
        <w:rPr>
          <w:rFonts w:ascii="Times New Roman" w:hAnsi="Times New Roman" w:cs="Times New Roman"/>
          <w:sz w:val="24"/>
          <w:szCs w:val="24"/>
        </w:rPr>
        <w:t>BlueMed</w:t>
      </w:r>
      <w:r w:rsidRPr="00B73FAD">
        <w:rPr>
          <w:rFonts w:ascii="Times New Roman" w:hAnsi="Times New Roman" w:cs="Times New Roman"/>
          <w:sz w:val="24"/>
          <w:szCs w:val="24"/>
          <w:lang w:val="el-GR"/>
        </w:rPr>
        <w:t xml:space="preserve">, μελετούν τρόπους για την </w:t>
      </w:r>
      <w:r w:rsidR="00B005DB">
        <w:rPr>
          <w:rFonts w:ascii="Times New Roman" w:hAnsi="Times New Roman" w:cs="Times New Roman"/>
          <w:sz w:val="24"/>
          <w:szCs w:val="24"/>
          <w:lang w:val="el-GR"/>
        </w:rPr>
        <w:t>απόδοση</w:t>
      </w:r>
      <w:r w:rsidRPr="00B73FAD">
        <w:rPr>
          <w:rFonts w:ascii="Times New Roman" w:hAnsi="Times New Roman" w:cs="Times New Roman"/>
          <w:sz w:val="24"/>
          <w:szCs w:val="24"/>
          <w:lang w:val="el-GR"/>
        </w:rPr>
        <w:t xml:space="preserve"> του ενάλιου πλούτου του Παγασητικού και των Βορείων Σποράδων </w:t>
      </w:r>
      <w:r w:rsidR="00B005DB">
        <w:rPr>
          <w:rFonts w:ascii="Times New Roman" w:hAnsi="Times New Roman" w:cs="Times New Roman"/>
          <w:sz w:val="24"/>
          <w:szCs w:val="24"/>
          <w:lang w:val="el-GR"/>
        </w:rPr>
        <w:t>στο κοινό,</w:t>
      </w:r>
      <w:r w:rsidRPr="00B73FAD">
        <w:rPr>
          <w:rFonts w:ascii="Times New Roman" w:hAnsi="Times New Roman" w:cs="Times New Roman"/>
          <w:sz w:val="24"/>
          <w:szCs w:val="24"/>
          <w:lang w:val="el-GR"/>
        </w:rPr>
        <w:t xml:space="preserve"> </w:t>
      </w:r>
      <w:r w:rsidR="00B005DB">
        <w:rPr>
          <w:rFonts w:ascii="Times New Roman" w:hAnsi="Times New Roman" w:cs="Times New Roman"/>
          <w:sz w:val="24"/>
          <w:szCs w:val="24"/>
          <w:lang w:val="el-GR"/>
        </w:rPr>
        <w:t>των αυτοδυτών αλλά και όσων δεν έχουν δυνατότητα κατάδυσης.</w:t>
      </w:r>
    </w:p>
    <w:p w:rsidR="00FF3F71" w:rsidRPr="000E450B" w:rsidRDefault="00A134C2" w:rsidP="000A4FE2">
      <w:pPr>
        <w:jc w:val="both"/>
        <w:rPr>
          <w:rFonts w:ascii="Times New Roman" w:hAnsi="Times New Roman" w:cs="Times New Roman"/>
          <w:b/>
          <w:sz w:val="24"/>
          <w:szCs w:val="24"/>
          <w:lang w:val="el-GR"/>
        </w:rPr>
      </w:pPr>
      <w:r w:rsidRPr="00B73FAD">
        <w:rPr>
          <w:rFonts w:ascii="Times New Roman" w:hAnsi="Times New Roman" w:cs="Times New Roman"/>
          <w:sz w:val="24"/>
          <w:szCs w:val="24"/>
          <w:lang w:val="el-GR"/>
        </w:rPr>
        <w:t xml:space="preserve">Στις 6 και 7 Απρίλη διοργανώνεται διήμερο δημοσιοποίησης των δράσεων του προγράμματος </w:t>
      </w:r>
      <w:r w:rsidRPr="00B73FAD">
        <w:rPr>
          <w:rFonts w:ascii="Times New Roman" w:hAnsi="Times New Roman" w:cs="Times New Roman"/>
          <w:sz w:val="24"/>
          <w:szCs w:val="24"/>
        </w:rPr>
        <w:t>BlueMed</w:t>
      </w:r>
      <w:r w:rsidRPr="00B73FAD">
        <w:rPr>
          <w:rFonts w:ascii="Times New Roman" w:hAnsi="Times New Roman" w:cs="Times New Roman"/>
          <w:sz w:val="24"/>
          <w:szCs w:val="24"/>
          <w:lang w:val="el-GR"/>
        </w:rPr>
        <w:t xml:space="preserve"> στην Αλόννησο. </w:t>
      </w:r>
      <w:r w:rsidRPr="00B005DB">
        <w:rPr>
          <w:rFonts w:ascii="Times New Roman" w:hAnsi="Times New Roman" w:cs="Times New Roman"/>
          <w:b/>
          <w:sz w:val="24"/>
          <w:szCs w:val="24"/>
          <w:lang w:val="el-GR"/>
        </w:rPr>
        <w:t>Στο πλαίσιο αυτό, η Εφορεία Εναλίων Αρχαιοτήτων σκοπεύει να πραγματοποιήσει υποβρύχιες ξεναγήσεις στο</w:t>
      </w:r>
      <w:r w:rsidR="00B005DB">
        <w:rPr>
          <w:rFonts w:ascii="Times New Roman" w:hAnsi="Times New Roman" w:cs="Times New Roman"/>
          <w:b/>
          <w:sz w:val="24"/>
          <w:szCs w:val="24"/>
          <w:lang w:val="el-GR"/>
        </w:rPr>
        <w:t>ν επισκέψιμο ενάλιο αρχαιολογικό χώρο του</w:t>
      </w:r>
      <w:r w:rsidRPr="00B005DB">
        <w:rPr>
          <w:rFonts w:ascii="Times New Roman" w:hAnsi="Times New Roman" w:cs="Times New Roman"/>
          <w:b/>
          <w:sz w:val="24"/>
          <w:szCs w:val="24"/>
          <w:lang w:val="el-GR"/>
        </w:rPr>
        <w:t xml:space="preserve"> </w:t>
      </w:r>
      <w:r w:rsidR="00B005DB">
        <w:rPr>
          <w:rFonts w:ascii="Times New Roman" w:hAnsi="Times New Roman" w:cs="Times New Roman"/>
          <w:b/>
          <w:sz w:val="24"/>
          <w:szCs w:val="24"/>
          <w:lang w:val="el-GR"/>
        </w:rPr>
        <w:t>ναυαγίου</w:t>
      </w:r>
      <w:r w:rsidRPr="00B005DB">
        <w:rPr>
          <w:rFonts w:ascii="Times New Roman" w:hAnsi="Times New Roman" w:cs="Times New Roman"/>
          <w:b/>
          <w:sz w:val="24"/>
          <w:szCs w:val="24"/>
          <w:lang w:val="el-GR"/>
        </w:rPr>
        <w:t xml:space="preserve"> της Περιστέρας για περιορισμένο αριθμό επαγγελματιών της κατάδ</w:t>
      </w:r>
      <w:r w:rsidR="000E450B">
        <w:rPr>
          <w:rFonts w:ascii="Times New Roman" w:hAnsi="Times New Roman" w:cs="Times New Roman"/>
          <w:b/>
          <w:sz w:val="24"/>
          <w:szCs w:val="24"/>
          <w:lang w:val="el-GR"/>
        </w:rPr>
        <w:t>υσης (Σάββατο 6 Απριλίου, 11 πμ</w:t>
      </w:r>
      <w:r w:rsidRPr="00B005DB">
        <w:rPr>
          <w:rFonts w:ascii="Times New Roman" w:hAnsi="Times New Roman" w:cs="Times New Roman"/>
          <w:b/>
          <w:sz w:val="24"/>
          <w:szCs w:val="24"/>
          <w:lang w:val="el-GR"/>
        </w:rPr>
        <w:t xml:space="preserve"> Στενή Βάλα Αλοννήσου) και </w:t>
      </w:r>
      <w:r w:rsidR="00B005DB">
        <w:rPr>
          <w:rFonts w:ascii="Times New Roman" w:hAnsi="Times New Roman" w:cs="Times New Roman"/>
          <w:b/>
          <w:sz w:val="24"/>
          <w:szCs w:val="24"/>
          <w:lang w:val="el-GR"/>
        </w:rPr>
        <w:t xml:space="preserve">ερασιτεχνών </w:t>
      </w:r>
      <w:r w:rsidRPr="00B005DB">
        <w:rPr>
          <w:rFonts w:ascii="Times New Roman" w:hAnsi="Times New Roman" w:cs="Times New Roman"/>
          <w:b/>
          <w:sz w:val="24"/>
          <w:szCs w:val="24"/>
          <w:lang w:val="el-GR"/>
        </w:rPr>
        <w:t>αυτ</w:t>
      </w:r>
      <w:r w:rsidR="00666089">
        <w:rPr>
          <w:rFonts w:ascii="Times New Roman" w:hAnsi="Times New Roman" w:cs="Times New Roman"/>
          <w:b/>
          <w:sz w:val="24"/>
          <w:szCs w:val="24"/>
          <w:lang w:val="el-GR"/>
        </w:rPr>
        <w:t>οδυτών (Σάββατο 6 Απριλίου, 15:0</w:t>
      </w:r>
      <w:r w:rsidRPr="00B005DB">
        <w:rPr>
          <w:rFonts w:ascii="Times New Roman" w:hAnsi="Times New Roman" w:cs="Times New Roman"/>
          <w:b/>
          <w:sz w:val="24"/>
          <w:szCs w:val="24"/>
          <w:lang w:val="el-GR"/>
        </w:rPr>
        <w:t>0 μμ Στενή Βάλα Αλοννήσου).</w:t>
      </w:r>
      <w:r w:rsidRPr="00B73FAD">
        <w:rPr>
          <w:rFonts w:ascii="Times New Roman" w:hAnsi="Times New Roman" w:cs="Times New Roman"/>
          <w:sz w:val="24"/>
          <w:szCs w:val="24"/>
          <w:lang w:val="el-GR"/>
        </w:rPr>
        <w:t xml:space="preserve"> </w:t>
      </w:r>
    </w:p>
    <w:p w:rsidR="00781BF5" w:rsidRPr="00B73FAD" w:rsidRDefault="00A134C2" w:rsidP="000A4FE2">
      <w:pPr>
        <w:jc w:val="both"/>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Όσοι </w:t>
      </w:r>
      <w:r w:rsidR="00C57C54" w:rsidRPr="00B73FAD">
        <w:rPr>
          <w:rFonts w:ascii="Times New Roman" w:hAnsi="Times New Roman" w:cs="Times New Roman"/>
          <w:sz w:val="24"/>
          <w:szCs w:val="24"/>
          <w:lang w:val="el-GR"/>
        </w:rPr>
        <w:t xml:space="preserve">και όσες </w:t>
      </w:r>
      <w:r w:rsidRPr="00B73FAD">
        <w:rPr>
          <w:rFonts w:ascii="Times New Roman" w:hAnsi="Times New Roman" w:cs="Times New Roman"/>
          <w:sz w:val="24"/>
          <w:szCs w:val="24"/>
          <w:lang w:val="el-GR"/>
        </w:rPr>
        <w:t xml:space="preserve">ενδιαφέρονται να παρακολουθήσουν την υποβρύχια ξενάγηση, παρακαλούνται να διαβάσουν προσεκτικά </w:t>
      </w:r>
      <w:r w:rsidR="00C57C54" w:rsidRPr="00B73FAD">
        <w:rPr>
          <w:rFonts w:ascii="Times New Roman" w:hAnsi="Times New Roman" w:cs="Times New Roman"/>
          <w:sz w:val="24"/>
          <w:szCs w:val="24"/>
          <w:lang w:val="el-GR"/>
        </w:rPr>
        <w:t xml:space="preserve">τις προϋποθέσεις συμμετοχής </w:t>
      </w:r>
      <w:r w:rsidRPr="00B73FAD">
        <w:rPr>
          <w:rFonts w:ascii="Times New Roman" w:hAnsi="Times New Roman" w:cs="Times New Roman"/>
          <w:sz w:val="24"/>
          <w:szCs w:val="24"/>
          <w:lang w:val="el-GR"/>
        </w:rPr>
        <w:t xml:space="preserve">και να αποστείλουν τα απαιτούμενα δικαιολογητικά </w:t>
      </w:r>
      <w:r w:rsidR="00FF3F71" w:rsidRPr="00B73FAD">
        <w:rPr>
          <w:rFonts w:ascii="Times New Roman" w:hAnsi="Times New Roman" w:cs="Times New Roman"/>
          <w:sz w:val="24"/>
          <w:szCs w:val="24"/>
          <w:lang w:val="el-GR"/>
        </w:rPr>
        <w:t xml:space="preserve">(σκαναρισμένα) στο </w:t>
      </w:r>
      <w:r w:rsidR="00FF3F71" w:rsidRPr="00B73FAD">
        <w:rPr>
          <w:rFonts w:ascii="Times New Roman" w:hAnsi="Times New Roman" w:cs="Times New Roman"/>
          <w:sz w:val="24"/>
          <w:szCs w:val="24"/>
          <w:lang w:val="en-US"/>
        </w:rPr>
        <w:t>email</w:t>
      </w:r>
      <w:r w:rsidR="00FF3F71" w:rsidRPr="00B73FAD">
        <w:rPr>
          <w:rFonts w:ascii="Times New Roman" w:hAnsi="Times New Roman" w:cs="Times New Roman"/>
          <w:sz w:val="24"/>
          <w:szCs w:val="24"/>
          <w:lang w:val="el-GR"/>
        </w:rPr>
        <w:t xml:space="preserve">: </w:t>
      </w:r>
      <w:hyperlink r:id="rId8" w:history="1">
        <w:r w:rsidR="00FF3F71" w:rsidRPr="00B73FAD">
          <w:rPr>
            <w:rStyle w:val="-"/>
            <w:rFonts w:ascii="Times New Roman" w:hAnsi="Times New Roman" w:cs="Times New Roman"/>
            <w:sz w:val="24"/>
            <w:szCs w:val="24"/>
            <w:lang w:val="en-US"/>
          </w:rPr>
          <w:t>eeabluemed</w:t>
        </w:r>
        <w:r w:rsidR="00FF3F71" w:rsidRPr="00B73FAD">
          <w:rPr>
            <w:rStyle w:val="-"/>
            <w:rFonts w:ascii="Times New Roman" w:hAnsi="Times New Roman" w:cs="Times New Roman"/>
            <w:sz w:val="24"/>
            <w:szCs w:val="24"/>
            <w:lang w:val="el-GR"/>
          </w:rPr>
          <w:t>@</w:t>
        </w:r>
        <w:r w:rsidR="00FF3F71" w:rsidRPr="00B73FAD">
          <w:rPr>
            <w:rStyle w:val="-"/>
            <w:rFonts w:ascii="Times New Roman" w:hAnsi="Times New Roman" w:cs="Times New Roman"/>
            <w:sz w:val="24"/>
            <w:szCs w:val="24"/>
            <w:lang w:val="en-US"/>
          </w:rPr>
          <w:t>gmail</w:t>
        </w:r>
        <w:r w:rsidR="00FF3F71" w:rsidRPr="00B73FAD">
          <w:rPr>
            <w:rStyle w:val="-"/>
            <w:rFonts w:ascii="Times New Roman" w:hAnsi="Times New Roman" w:cs="Times New Roman"/>
            <w:sz w:val="24"/>
            <w:szCs w:val="24"/>
            <w:lang w:val="el-GR"/>
          </w:rPr>
          <w:t>.</w:t>
        </w:r>
        <w:r w:rsidR="00FF3F71" w:rsidRPr="00B73FAD">
          <w:rPr>
            <w:rStyle w:val="-"/>
            <w:rFonts w:ascii="Times New Roman" w:hAnsi="Times New Roman" w:cs="Times New Roman"/>
            <w:sz w:val="24"/>
            <w:szCs w:val="24"/>
            <w:lang w:val="en-US"/>
          </w:rPr>
          <w:t>com</w:t>
        </w:r>
      </w:hyperlink>
      <w:r w:rsidR="00FF3F71" w:rsidRPr="00B73FAD">
        <w:rPr>
          <w:rFonts w:ascii="Times New Roman" w:hAnsi="Times New Roman" w:cs="Times New Roman"/>
          <w:sz w:val="24"/>
          <w:szCs w:val="24"/>
          <w:lang w:val="el-GR"/>
        </w:rPr>
        <w:t xml:space="preserve"> </w:t>
      </w:r>
      <w:r w:rsidRPr="00B73FAD">
        <w:rPr>
          <w:rFonts w:ascii="Times New Roman" w:hAnsi="Times New Roman" w:cs="Times New Roman"/>
          <w:sz w:val="24"/>
          <w:szCs w:val="24"/>
          <w:lang w:val="el-GR"/>
        </w:rPr>
        <w:t xml:space="preserve">έως </w:t>
      </w:r>
      <w:r w:rsidR="00FF3F71" w:rsidRPr="00B73FAD">
        <w:rPr>
          <w:rFonts w:ascii="Times New Roman" w:hAnsi="Times New Roman" w:cs="Times New Roman"/>
          <w:sz w:val="24"/>
          <w:szCs w:val="24"/>
          <w:lang w:val="el-GR"/>
        </w:rPr>
        <w:t>και τις 26</w:t>
      </w:r>
      <w:r w:rsidRPr="00B73FAD">
        <w:rPr>
          <w:rFonts w:ascii="Times New Roman" w:hAnsi="Times New Roman" w:cs="Times New Roman"/>
          <w:sz w:val="24"/>
          <w:szCs w:val="24"/>
          <w:lang w:val="el-GR"/>
        </w:rPr>
        <w:t xml:space="preserve"> Μαρτίου</w:t>
      </w:r>
      <w:r w:rsidR="00FF3F71" w:rsidRPr="00B73FAD">
        <w:rPr>
          <w:rFonts w:ascii="Times New Roman" w:hAnsi="Times New Roman" w:cs="Times New Roman"/>
          <w:sz w:val="24"/>
          <w:szCs w:val="24"/>
          <w:lang w:val="el-GR"/>
        </w:rPr>
        <w:t xml:space="preserve"> 2019</w:t>
      </w:r>
      <w:r w:rsidRPr="00B73FAD">
        <w:rPr>
          <w:rFonts w:ascii="Times New Roman" w:hAnsi="Times New Roman" w:cs="Times New Roman"/>
          <w:sz w:val="24"/>
          <w:szCs w:val="24"/>
          <w:lang w:val="el-GR"/>
        </w:rPr>
        <w:t xml:space="preserve">. Όσοι και </w:t>
      </w:r>
      <w:r w:rsidR="00FF3F71" w:rsidRPr="00B73FAD">
        <w:rPr>
          <w:rFonts w:ascii="Times New Roman" w:hAnsi="Times New Roman" w:cs="Times New Roman"/>
          <w:sz w:val="24"/>
          <w:szCs w:val="24"/>
          <w:lang w:val="el-GR"/>
        </w:rPr>
        <w:t>όσες επιλεγούν θα ειδοποιηθούν ως τις 29 Μαρτίου</w:t>
      </w:r>
      <w:r w:rsidRPr="00B73FAD">
        <w:rPr>
          <w:rFonts w:ascii="Times New Roman" w:hAnsi="Times New Roman" w:cs="Times New Roman"/>
          <w:sz w:val="24"/>
          <w:szCs w:val="24"/>
          <w:lang w:val="el-GR"/>
        </w:rPr>
        <w:t>.</w:t>
      </w:r>
      <w:r w:rsidR="00C57C54" w:rsidRPr="00B73FAD">
        <w:rPr>
          <w:rFonts w:ascii="Times New Roman" w:hAnsi="Times New Roman" w:cs="Times New Roman"/>
          <w:sz w:val="24"/>
          <w:szCs w:val="24"/>
          <w:lang w:val="el-GR"/>
        </w:rPr>
        <w:t xml:space="preserve"> Το πρόγραμμα θα επαναληφθεί και στο μέλλον.</w:t>
      </w:r>
      <w:r w:rsidR="00581D65">
        <w:rPr>
          <w:rFonts w:ascii="Times New Roman" w:hAnsi="Times New Roman" w:cs="Times New Roman"/>
          <w:sz w:val="24"/>
          <w:szCs w:val="24"/>
          <w:lang w:val="el-GR"/>
        </w:rPr>
        <w:t xml:space="preserve"> </w:t>
      </w:r>
    </w:p>
    <w:p w:rsidR="00E027D5" w:rsidRDefault="00E027D5">
      <w:pPr>
        <w:rPr>
          <w:rFonts w:ascii="Times New Roman" w:hAnsi="Times New Roman" w:cs="Times New Roman"/>
          <w:b/>
          <w:sz w:val="24"/>
          <w:szCs w:val="24"/>
          <w:lang w:val="el-GR"/>
        </w:rPr>
      </w:pPr>
      <w:r>
        <w:rPr>
          <w:rFonts w:ascii="Times New Roman" w:hAnsi="Times New Roman" w:cs="Times New Roman"/>
          <w:b/>
          <w:sz w:val="24"/>
          <w:szCs w:val="24"/>
          <w:lang w:val="el-GR"/>
        </w:rPr>
        <w:br w:type="page"/>
      </w:r>
    </w:p>
    <w:p w:rsidR="00A134C2" w:rsidRPr="00B73FAD" w:rsidRDefault="00A134C2" w:rsidP="00781BF5">
      <w:pPr>
        <w:rPr>
          <w:rFonts w:ascii="Times New Roman" w:hAnsi="Times New Roman" w:cs="Times New Roman"/>
          <w:b/>
          <w:sz w:val="24"/>
          <w:szCs w:val="24"/>
          <w:lang w:val="el-GR"/>
        </w:rPr>
      </w:pPr>
      <w:r w:rsidRPr="00B73FAD">
        <w:rPr>
          <w:rFonts w:ascii="Times New Roman" w:hAnsi="Times New Roman" w:cs="Times New Roman"/>
          <w:b/>
          <w:sz w:val="24"/>
          <w:szCs w:val="24"/>
          <w:lang w:val="el-GR"/>
        </w:rPr>
        <w:lastRenderedPageBreak/>
        <w:t>ΠΡΟΫΠΟΘΕΣΕΙΣ ΣΥΜΜΕΤΟΧΗΣ</w:t>
      </w:r>
    </w:p>
    <w:p w:rsidR="00A134C2" w:rsidRPr="00B73FAD" w:rsidRDefault="00A134C2" w:rsidP="00781BF5">
      <w:pPr>
        <w:rPr>
          <w:rFonts w:ascii="Times New Roman" w:hAnsi="Times New Roman" w:cs="Times New Roman"/>
          <w:b/>
          <w:sz w:val="24"/>
          <w:szCs w:val="24"/>
          <w:lang w:val="el-GR"/>
        </w:rPr>
      </w:pPr>
      <w:r w:rsidRPr="00B73FAD">
        <w:rPr>
          <w:rFonts w:ascii="Times New Roman" w:hAnsi="Times New Roman" w:cs="Times New Roman"/>
          <w:b/>
          <w:sz w:val="24"/>
          <w:szCs w:val="24"/>
          <w:lang w:val="el-GR"/>
        </w:rPr>
        <w:t xml:space="preserve">Για τους </w:t>
      </w:r>
      <w:r w:rsidR="00B005DB">
        <w:rPr>
          <w:rFonts w:ascii="Times New Roman" w:hAnsi="Times New Roman" w:cs="Times New Roman"/>
          <w:b/>
          <w:sz w:val="24"/>
          <w:szCs w:val="24"/>
          <w:lang w:val="el-GR"/>
        </w:rPr>
        <w:t xml:space="preserve">ερασιτέχνες </w:t>
      </w:r>
      <w:r w:rsidRPr="00B73FAD">
        <w:rPr>
          <w:rFonts w:ascii="Times New Roman" w:hAnsi="Times New Roman" w:cs="Times New Roman"/>
          <w:b/>
          <w:sz w:val="24"/>
          <w:szCs w:val="24"/>
          <w:lang w:val="el-GR"/>
        </w:rPr>
        <w:t>αυτοδύτες</w:t>
      </w:r>
      <w:r w:rsidR="00F86451" w:rsidRPr="00B73FAD">
        <w:rPr>
          <w:rFonts w:ascii="Times New Roman" w:hAnsi="Times New Roman" w:cs="Times New Roman"/>
          <w:b/>
          <w:sz w:val="24"/>
          <w:szCs w:val="24"/>
          <w:lang w:val="el-GR"/>
        </w:rPr>
        <w:t xml:space="preserve"> (θα επιλεγούν έως 10</w:t>
      </w:r>
      <w:r w:rsidR="00C57C54" w:rsidRPr="00B73FAD">
        <w:rPr>
          <w:rFonts w:ascii="Times New Roman" w:hAnsi="Times New Roman" w:cs="Times New Roman"/>
          <w:b/>
          <w:sz w:val="24"/>
          <w:szCs w:val="24"/>
          <w:lang w:val="el-GR"/>
        </w:rPr>
        <w:t xml:space="preserve"> άτομα)</w:t>
      </w:r>
    </w:p>
    <w:p w:rsidR="00A134C2" w:rsidRPr="00B73FAD" w:rsidRDefault="00C57C54" w:rsidP="00C57C54">
      <w:pPr>
        <w:pStyle w:val="a3"/>
        <w:numPr>
          <w:ilvl w:val="0"/>
          <w:numId w:val="1"/>
        </w:numPr>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Ηλικία 18 </w:t>
      </w:r>
      <w:r w:rsidR="000A4FE2" w:rsidRPr="00B73FAD">
        <w:rPr>
          <w:rFonts w:ascii="Times New Roman" w:hAnsi="Times New Roman" w:cs="Times New Roman"/>
          <w:sz w:val="24"/>
          <w:szCs w:val="24"/>
          <w:lang w:val="el-GR"/>
        </w:rPr>
        <w:t>ετών και άνω</w:t>
      </w:r>
    </w:p>
    <w:p w:rsidR="00C57C54" w:rsidRPr="00B73FAD" w:rsidRDefault="00C57C54" w:rsidP="00C57C54">
      <w:pPr>
        <w:pStyle w:val="a3"/>
        <w:numPr>
          <w:ilvl w:val="0"/>
          <w:numId w:val="1"/>
        </w:numPr>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Να έχουν δίπλωμα επιπέδου τουλάχιστον </w:t>
      </w:r>
      <w:r w:rsidRPr="00B73FAD">
        <w:rPr>
          <w:rFonts w:ascii="Times New Roman" w:hAnsi="Times New Roman" w:cs="Times New Roman"/>
          <w:sz w:val="24"/>
          <w:szCs w:val="24"/>
        </w:rPr>
        <w:t>advanced</w:t>
      </w:r>
      <w:r w:rsidRPr="00B73FAD">
        <w:rPr>
          <w:rFonts w:ascii="Times New Roman" w:hAnsi="Times New Roman" w:cs="Times New Roman"/>
          <w:sz w:val="24"/>
          <w:szCs w:val="24"/>
          <w:lang w:val="el-GR"/>
        </w:rPr>
        <w:t xml:space="preserve"> </w:t>
      </w:r>
      <w:r w:rsidRPr="00B73FAD">
        <w:rPr>
          <w:rFonts w:ascii="Times New Roman" w:hAnsi="Times New Roman" w:cs="Times New Roman"/>
          <w:sz w:val="24"/>
          <w:szCs w:val="24"/>
        </w:rPr>
        <w:t>open</w:t>
      </w:r>
      <w:r w:rsidRPr="00B73FAD">
        <w:rPr>
          <w:rFonts w:ascii="Times New Roman" w:hAnsi="Times New Roman" w:cs="Times New Roman"/>
          <w:sz w:val="24"/>
          <w:szCs w:val="24"/>
          <w:lang w:val="el-GR"/>
        </w:rPr>
        <w:t xml:space="preserve"> </w:t>
      </w:r>
      <w:r w:rsidRPr="00B73FAD">
        <w:rPr>
          <w:rFonts w:ascii="Times New Roman" w:hAnsi="Times New Roman" w:cs="Times New Roman"/>
          <w:sz w:val="24"/>
          <w:szCs w:val="24"/>
        </w:rPr>
        <w:t>water</w:t>
      </w:r>
      <w:r w:rsidRPr="00B73FAD">
        <w:rPr>
          <w:rFonts w:ascii="Times New Roman" w:hAnsi="Times New Roman" w:cs="Times New Roman"/>
          <w:sz w:val="24"/>
          <w:szCs w:val="24"/>
          <w:lang w:val="el-GR"/>
        </w:rPr>
        <w:t xml:space="preserve"> ή 2 αστέρων ΕΟΥΔΑΤΚ και εμπειρία καταδύσεων</w:t>
      </w:r>
    </w:p>
    <w:p w:rsidR="00C57C54" w:rsidRPr="00B73FAD" w:rsidRDefault="00C57C54" w:rsidP="00C57C54">
      <w:pPr>
        <w:pStyle w:val="a3"/>
        <w:numPr>
          <w:ilvl w:val="0"/>
          <w:numId w:val="1"/>
        </w:numPr>
        <w:rPr>
          <w:rFonts w:ascii="Times New Roman" w:hAnsi="Times New Roman" w:cs="Times New Roman"/>
          <w:sz w:val="24"/>
          <w:szCs w:val="24"/>
          <w:lang w:val="el-GR"/>
        </w:rPr>
      </w:pPr>
      <w:r w:rsidRPr="00B73FAD">
        <w:rPr>
          <w:rFonts w:ascii="Times New Roman" w:hAnsi="Times New Roman" w:cs="Times New Roman"/>
          <w:sz w:val="24"/>
          <w:szCs w:val="24"/>
          <w:lang w:val="el-GR"/>
        </w:rPr>
        <w:t>Να είναι σε καλή φυσική κατάσταση</w:t>
      </w:r>
    </w:p>
    <w:p w:rsidR="000A4FE2" w:rsidRPr="00B73FAD" w:rsidRDefault="000A4FE2" w:rsidP="000A4FE2">
      <w:pPr>
        <w:pStyle w:val="a3"/>
        <w:rPr>
          <w:rFonts w:ascii="Times New Roman" w:hAnsi="Times New Roman" w:cs="Times New Roman"/>
          <w:sz w:val="24"/>
          <w:szCs w:val="24"/>
          <w:lang w:val="el-GR"/>
        </w:rPr>
      </w:pPr>
    </w:p>
    <w:p w:rsidR="000A4FE2" w:rsidRPr="00B73FAD" w:rsidRDefault="000A4FE2" w:rsidP="000A4FE2">
      <w:pPr>
        <w:pStyle w:val="a3"/>
        <w:rPr>
          <w:rFonts w:ascii="Times New Roman" w:hAnsi="Times New Roman" w:cs="Times New Roman"/>
          <w:b/>
          <w:sz w:val="24"/>
          <w:szCs w:val="24"/>
          <w:lang w:val="el-GR"/>
        </w:rPr>
      </w:pPr>
      <w:r w:rsidRPr="00B73FAD">
        <w:rPr>
          <w:rFonts w:ascii="Times New Roman" w:hAnsi="Times New Roman" w:cs="Times New Roman"/>
          <w:b/>
          <w:sz w:val="24"/>
          <w:szCs w:val="24"/>
          <w:lang w:val="el-GR"/>
        </w:rPr>
        <w:t xml:space="preserve">Δικαιολογητικά </w:t>
      </w:r>
    </w:p>
    <w:p w:rsidR="000A4FE2" w:rsidRPr="00B73FAD" w:rsidRDefault="000A4FE2" w:rsidP="000A4FE2">
      <w:pPr>
        <w:pStyle w:val="a3"/>
        <w:rPr>
          <w:rFonts w:ascii="Times New Roman" w:hAnsi="Times New Roman" w:cs="Times New Roman"/>
          <w:sz w:val="24"/>
          <w:szCs w:val="24"/>
          <w:lang w:val="el-GR"/>
        </w:rPr>
      </w:pPr>
      <w:r w:rsidRPr="00B73FAD">
        <w:rPr>
          <w:rFonts w:ascii="Times New Roman" w:hAnsi="Times New Roman" w:cs="Times New Roman"/>
          <w:sz w:val="24"/>
          <w:szCs w:val="24"/>
          <w:lang w:val="el-GR"/>
        </w:rPr>
        <w:t>1. Φωτοτυπία Ταυτότητας</w:t>
      </w:r>
    </w:p>
    <w:p w:rsidR="000A4FE2" w:rsidRPr="00B73FAD" w:rsidRDefault="000A4FE2" w:rsidP="000A4FE2">
      <w:pPr>
        <w:pStyle w:val="a3"/>
        <w:rPr>
          <w:rFonts w:ascii="Times New Roman" w:hAnsi="Times New Roman" w:cs="Times New Roman"/>
          <w:sz w:val="24"/>
          <w:szCs w:val="24"/>
          <w:lang w:val="el-GR"/>
        </w:rPr>
      </w:pPr>
      <w:r w:rsidRPr="00B73FAD">
        <w:rPr>
          <w:rFonts w:ascii="Times New Roman" w:hAnsi="Times New Roman" w:cs="Times New Roman"/>
          <w:sz w:val="24"/>
          <w:szCs w:val="24"/>
          <w:lang w:val="el-GR"/>
        </w:rPr>
        <w:t>2. Φωτοτυπία πτυχίων αυτοδύτη</w:t>
      </w:r>
    </w:p>
    <w:p w:rsidR="000A4FE2" w:rsidRPr="00B73FAD" w:rsidRDefault="000A4FE2" w:rsidP="000A4FE2">
      <w:pPr>
        <w:pStyle w:val="a3"/>
        <w:rPr>
          <w:rFonts w:ascii="Times New Roman" w:hAnsi="Times New Roman" w:cs="Times New Roman"/>
          <w:sz w:val="24"/>
          <w:szCs w:val="24"/>
          <w:lang w:val="el-GR"/>
        </w:rPr>
      </w:pPr>
      <w:r w:rsidRPr="00B73FAD">
        <w:rPr>
          <w:rFonts w:ascii="Times New Roman" w:hAnsi="Times New Roman" w:cs="Times New Roman"/>
          <w:sz w:val="24"/>
          <w:szCs w:val="24"/>
          <w:lang w:val="el-GR"/>
        </w:rPr>
        <w:t>3. Πρόσφατη (έως 1 έτος πριν) βεβαίωση υγείας για καταδύσεις (ή υπεύθυνη δήλω</w:t>
      </w:r>
      <w:r w:rsidR="00FF3F71" w:rsidRPr="00B73FAD">
        <w:rPr>
          <w:rFonts w:ascii="Times New Roman" w:hAnsi="Times New Roman" w:cs="Times New Roman"/>
          <w:sz w:val="24"/>
          <w:szCs w:val="24"/>
          <w:lang w:val="el-GR"/>
        </w:rPr>
        <w:t>ση ότι θα προσκομιστεί έως τις 2/4/2019</w:t>
      </w:r>
      <w:r w:rsidRPr="00B73FAD">
        <w:rPr>
          <w:rFonts w:ascii="Times New Roman" w:hAnsi="Times New Roman" w:cs="Times New Roman"/>
          <w:sz w:val="24"/>
          <w:szCs w:val="24"/>
          <w:lang w:val="el-GR"/>
        </w:rPr>
        <w:t>)</w:t>
      </w:r>
    </w:p>
    <w:p w:rsidR="000A4FE2" w:rsidRPr="00B73FAD" w:rsidRDefault="000A4FE2" w:rsidP="000A4FE2">
      <w:pPr>
        <w:pStyle w:val="a3"/>
        <w:rPr>
          <w:rFonts w:ascii="Times New Roman" w:hAnsi="Times New Roman" w:cs="Times New Roman"/>
          <w:sz w:val="24"/>
          <w:szCs w:val="24"/>
          <w:lang w:val="el-GR"/>
        </w:rPr>
      </w:pPr>
      <w:r w:rsidRPr="00B73FAD">
        <w:rPr>
          <w:rFonts w:ascii="Times New Roman" w:hAnsi="Times New Roman" w:cs="Times New Roman"/>
          <w:sz w:val="24"/>
          <w:szCs w:val="24"/>
          <w:lang w:val="el-GR"/>
        </w:rPr>
        <w:t>4. Μικρό βιογραφικό (με έμφαση στην καταδυτική εμπειρία</w:t>
      </w:r>
      <w:r w:rsidR="00B005DB">
        <w:rPr>
          <w:rFonts w:ascii="Times New Roman" w:hAnsi="Times New Roman" w:cs="Times New Roman"/>
          <w:sz w:val="24"/>
          <w:szCs w:val="24"/>
          <w:lang w:val="el-GR"/>
        </w:rPr>
        <w:t xml:space="preserve"> των τελευταίων ετών</w:t>
      </w:r>
      <w:r w:rsidRPr="00B73FAD">
        <w:rPr>
          <w:rFonts w:ascii="Times New Roman" w:hAnsi="Times New Roman" w:cs="Times New Roman"/>
          <w:sz w:val="24"/>
          <w:szCs w:val="24"/>
          <w:lang w:val="el-GR"/>
        </w:rPr>
        <w:t>)</w:t>
      </w:r>
    </w:p>
    <w:p w:rsidR="000A4FE2" w:rsidRPr="00B73FAD" w:rsidRDefault="00B005DB" w:rsidP="000A4FE2">
      <w:pPr>
        <w:pStyle w:val="a3"/>
        <w:rPr>
          <w:rFonts w:ascii="Times New Roman" w:hAnsi="Times New Roman" w:cs="Times New Roman"/>
          <w:sz w:val="24"/>
          <w:szCs w:val="24"/>
          <w:lang w:val="el-GR"/>
        </w:rPr>
      </w:pPr>
      <w:r>
        <w:rPr>
          <w:rFonts w:ascii="Times New Roman" w:hAnsi="Times New Roman" w:cs="Times New Roman"/>
          <w:sz w:val="24"/>
          <w:szCs w:val="24"/>
          <w:lang w:val="el-GR"/>
        </w:rPr>
        <w:t>5</w:t>
      </w:r>
      <w:r w:rsidR="000A4FE2" w:rsidRPr="00B73FAD">
        <w:rPr>
          <w:rFonts w:ascii="Times New Roman" w:hAnsi="Times New Roman" w:cs="Times New Roman"/>
          <w:sz w:val="24"/>
          <w:szCs w:val="24"/>
          <w:lang w:val="el-GR"/>
        </w:rPr>
        <w:t xml:space="preserve">. Να αναφέρετε αν προτίθεστε να συμμετάσχετε στην ημερίδα </w:t>
      </w:r>
      <w:r w:rsidR="00822797">
        <w:rPr>
          <w:rFonts w:ascii="Times New Roman" w:hAnsi="Times New Roman" w:cs="Times New Roman"/>
          <w:sz w:val="24"/>
          <w:szCs w:val="24"/>
          <w:lang w:val="el-GR"/>
        </w:rPr>
        <w:t>της</w:t>
      </w:r>
      <w:r w:rsidR="005F5F74" w:rsidRPr="00B73FAD">
        <w:rPr>
          <w:rFonts w:ascii="Times New Roman" w:hAnsi="Times New Roman" w:cs="Times New Roman"/>
          <w:sz w:val="24"/>
          <w:szCs w:val="24"/>
          <w:lang w:val="el-GR"/>
        </w:rPr>
        <w:t xml:space="preserve"> Κυριακή</w:t>
      </w:r>
      <w:r w:rsidR="00822797">
        <w:rPr>
          <w:rFonts w:ascii="Times New Roman" w:hAnsi="Times New Roman" w:cs="Times New Roman"/>
          <w:sz w:val="24"/>
          <w:szCs w:val="24"/>
          <w:lang w:val="el-GR"/>
        </w:rPr>
        <w:t>ς</w:t>
      </w:r>
      <w:r w:rsidR="005F5F74" w:rsidRPr="00B73FAD">
        <w:rPr>
          <w:rFonts w:ascii="Times New Roman" w:hAnsi="Times New Roman" w:cs="Times New Roman"/>
          <w:sz w:val="24"/>
          <w:szCs w:val="24"/>
          <w:lang w:val="el-GR"/>
        </w:rPr>
        <w:t xml:space="preserve"> 7 Απρίλη</w:t>
      </w:r>
      <w:r w:rsidR="00822797">
        <w:rPr>
          <w:rFonts w:ascii="Times New Roman" w:hAnsi="Times New Roman" w:cs="Times New Roman"/>
          <w:sz w:val="24"/>
          <w:szCs w:val="24"/>
          <w:lang w:val="el-GR"/>
        </w:rPr>
        <w:t xml:space="preserve"> (βλ. πρόγραμμα)</w:t>
      </w:r>
    </w:p>
    <w:p w:rsidR="000A4FE2" w:rsidRPr="00B73FAD" w:rsidRDefault="000A4FE2" w:rsidP="000A4FE2">
      <w:pPr>
        <w:pStyle w:val="a3"/>
        <w:rPr>
          <w:rFonts w:ascii="Times New Roman" w:hAnsi="Times New Roman" w:cs="Times New Roman"/>
          <w:sz w:val="24"/>
          <w:szCs w:val="24"/>
          <w:lang w:val="el-GR"/>
        </w:rPr>
      </w:pPr>
    </w:p>
    <w:p w:rsidR="000A4FE2" w:rsidRDefault="000A4FE2" w:rsidP="000A4FE2">
      <w:pPr>
        <w:pStyle w:val="a3"/>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Τα δικαιολογητικά αποστέλλονται </w:t>
      </w:r>
      <w:r w:rsidR="00FF3F71" w:rsidRPr="00B73FAD">
        <w:rPr>
          <w:rFonts w:ascii="Times New Roman" w:hAnsi="Times New Roman" w:cs="Times New Roman"/>
          <w:sz w:val="24"/>
          <w:szCs w:val="24"/>
          <w:lang w:val="el-GR"/>
        </w:rPr>
        <w:t xml:space="preserve">(σκαναρισμένα) στο </w:t>
      </w:r>
      <w:r w:rsidR="00FF3F71" w:rsidRPr="00B73FAD">
        <w:rPr>
          <w:rFonts w:ascii="Times New Roman" w:hAnsi="Times New Roman" w:cs="Times New Roman"/>
          <w:sz w:val="24"/>
          <w:szCs w:val="24"/>
          <w:lang w:val="en-US"/>
        </w:rPr>
        <w:t>email</w:t>
      </w:r>
      <w:r w:rsidR="00FF3F71" w:rsidRPr="00B73FAD">
        <w:rPr>
          <w:rFonts w:ascii="Times New Roman" w:hAnsi="Times New Roman" w:cs="Times New Roman"/>
          <w:sz w:val="24"/>
          <w:szCs w:val="24"/>
          <w:lang w:val="el-GR"/>
        </w:rPr>
        <w:t xml:space="preserve"> </w:t>
      </w:r>
      <w:hyperlink r:id="rId9" w:history="1">
        <w:r w:rsidR="00FF3F71" w:rsidRPr="00B73FAD">
          <w:rPr>
            <w:rStyle w:val="-"/>
            <w:rFonts w:ascii="Times New Roman" w:hAnsi="Times New Roman" w:cs="Times New Roman"/>
            <w:sz w:val="24"/>
            <w:szCs w:val="24"/>
            <w:lang w:val="en-US"/>
          </w:rPr>
          <w:t>eeabluemed</w:t>
        </w:r>
        <w:r w:rsidR="00FF3F71" w:rsidRPr="00B73FAD">
          <w:rPr>
            <w:rStyle w:val="-"/>
            <w:rFonts w:ascii="Times New Roman" w:hAnsi="Times New Roman" w:cs="Times New Roman"/>
            <w:sz w:val="24"/>
            <w:szCs w:val="24"/>
            <w:lang w:val="el-GR"/>
          </w:rPr>
          <w:t>@</w:t>
        </w:r>
        <w:r w:rsidR="00FF3F71" w:rsidRPr="00B73FAD">
          <w:rPr>
            <w:rStyle w:val="-"/>
            <w:rFonts w:ascii="Times New Roman" w:hAnsi="Times New Roman" w:cs="Times New Roman"/>
            <w:sz w:val="24"/>
            <w:szCs w:val="24"/>
            <w:lang w:val="en-US"/>
          </w:rPr>
          <w:t>gmail</w:t>
        </w:r>
        <w:r w:rsidR="00FF3F71" w:rsidRPr="00B73FAD">
          <w:rPr>
            <w:rStyle w:val="-"/>
            <w:rFonts w:ascii="Times New Roman" w:hAnsi="Times New Roman" w:cs="Times New Roman"/>
            <w:sz w:val="24"/>
            <w:szCs w:val="24"/>
            <w:lang w:val="el-GR"/>
          </w:rPr>
          <w:t>.</w:t>
        </w:r>
        <w:r w:rsidR="00FF3F71" w:rsidRPr="00B73FAD">
          <w:rPr>
            <w:rStyle w:val="-"/>
            <w:rFonts w:ascii="Times New Roman" w:hAnsi="Times New Roman" w:cs="Times New Roman"/>
            <w:sz w:val="24"/>
            <w:szCs w:val="24"/>
            <w:lang w:val="en-US"/>
          </w:rPr>
          <w:t>com</w:t>
        </w:r>
      </w:hyperlink>
      <w:r w:rsidR="00FF3F71" w:rsidRPr="00B73FAD">
        <w:rPr>
          <w:rFonts w:ascii="Times New Roman" w:hAnsi="Times New Roman" w:cs="Times New Roman"/>
          <w:sz w:val="24"/>
          <w:szCs w:val="24"/>
          <w:lang w:val="el-GR"/>
        </w:rPr>
        <w:t xml:space="preserve"> έως και τις 26 Μαρτίου 2019</w:t>
      </w:r>
      <w:r w:rsidRPr="00B73FAD">
        <w:rPr>
          <w:rFonts w:ascii="Times New Roman" w:hAnsi="Times New Roman" w:cs="Times New Roman"/>
          <w:sz w:val="24"/>
          <w:szCs w:val="24"/>
          <w:lang w:val="el-GR"/>
        </w:rPr>
        <w:t xml:space="preserve"> με την ένδειξη «Αίτηση συμμετοχής στην διημερίδα Το </w:t>
      </w:r>
      <w:r w:rsidRPr="00B73FAD">
        <w:rPr>
          <w:rFonts w:ascii="Times New Roman" w:hAnsi="Times New Roman" w:cs="Times New Roman"/>
          <w:sz w:val="24"/>
          <w:szCs w:val="24"/>
          <w:lang w:val="en-US"/>
        </w:rPr>
        <w:t>BlueMed</w:t>
      </w:r>
      <w:r w:rsidRPr="00B73FAD">
        <w:rPr>
          <w:rFonts w:ascii="Times New Roman" w:hAnsi="Times New Roman" w:cs="Times New Roman"/>
          <w:sz w:val="24"/>
          <w:szCs w:val="24"/>
          <w:lang w:val="el-GR"/>
        </w:rPr>
        <w:t xml:space="preserve"> στην Αλόννησο»</w:t>
      </w:r>
    </w:p>
    <w:p w:rsidR="00B005DB" w:rsidRDefault="00B005DB" w:rsidP="000A4FE2">
      <w:pPr>
        <w:pStyle w:val="a3"/>
        <w:rPr>
          <w:rFonts w:ascii="Times New Roman" w:hAnsi="Times New Roman" w:cs="Times New Roman"/>
          <w:sz w:val="24"/>
          <w:szCs w:val="24"/>
          <w:lang w:val="el-GR"/>
        </w:rPr>
      </w:pPr>
    </w:p>
    <w:p w:rsidR="00B005DB" w:rsidRPr="00B73FAD" w:rsidRDefault="00B005DB" w:rsidP="00B005DB">
      <w:pPr>
        <w:pStyle w:val="a3"/>
        <w:rPr>
          <w:rFonts w:ascii="Times New Roman" w:hAnsi="Times New Roman" w:cs="Times New Roman"/>
          <w:b/>
          <w:sz w:val="24"/>
          <w:szCs w:val="24"/>
          <w:lang w:val="el-GR"/>
        </w:rPr>
      </w:pPr>
      <w:r w:rsidRPr="00B73FAD">
        <w:rPr>
          <w:rFonts w:ascii="Times New Roman" w:hAnsi="Times New Roman" w:cs="Times New Roman"/>
          <w:b/>
          <w:sz w:val="24"/>
          <w:szCs w:val="24"/>
          <w:lang w:val="el-GR"/>
        </w:rPr>
        <w:t>Σημείωση: Η προμήθεια ή ενοικίαση του ατομικού καταδυτικού εξοπλισμού είναι υποχρέωση των αιτούντων</w:t>
      </w:r>
    </w:p>
    <w:p w:rsidR="00B005DB" w:rsidRPr="00B73FAD" w:rsidRDefault="00B005DB" w:rsidP="000A4FE2">
      <w:pPr>
        <w:pStyle w:val="a3"/>
        <w:rPr>
          <w:rFonts w:ascii="Times New Roman" w:hAnsi="Times New Roman" w:cs="Times New Roman"/>
          <w:sz w:val="24"/>
          <w:szCs w:val="24"/>
          <w:lang w:val="el-GR"/>
        </w:rPr>
      </w:pPr>
    </w:p>
    <w:p w:rsidR="00C57C54" w:rsidRPr="00B73FAD" w:rsidRDefault="00C57C54" w:rsidP="00C57C54">
      <w:pPr>
        <w:rPr>
          <w:rFonts w:ascii="Times New Roman" w:hAnsi="Times New Roman" w:cs="Times New Roman"/>
          <w:b/>
          <w:sz w:val="24"/>
          <w:szCs w:val="24"/>
          <w:lang w:val="el-GR"/>
        </w:rPr>
      </w:pPr>
      <w:r w:rsidRPr="00B73FAD">
        <w:rPr>
          <w:rFonts w:ascii="Times New Roman" w:hAnsi="Times New Roman" w:cs="Times New Roman"/>
          <w:b/>
          <w:sz w:val="24"/>
          <w:szCs w:val="24"/>
          <w:lang w:val="el-GR"/>
        </w:rPr>
        <w:t>Για τους εκπαιδευτές κατάδυσης:</w:t>
      </w:r>
    </w:p>
    <w:p w:rsidR="00FF3F71" w:rsidRPr="00B73FAD" w:rsidRDefault="00A763EF" w:rsidP="00FF3F71">
      <w:pPr>
        <w:pStyle w:val="a3"/>
        <w:numPr>
          <w:ilvl w:val="0"/>
          <w:numId w:val="2"/>
        </w:numPr>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Πτυχίο </w:t>
      </w:r>
      <w:r w:rsidR="005F5F74" w:rsidRPr="00B73FAD">
        <w:rPr>
          <w:rFonts w:ascii="Times New Roman" w:hAnsi="Times New Roman" w:cs="Times New Roman"/>
          <w:sz w:val="24"/>
          <w:szCs w:val="24"/>
          <w:lang w:val="el-GR"/>
        </w:rPr>
        <w:t xml:space="preserve">εκπαιδευτή </w:t>
      </w:r>
      <w:r w:rsidRPr="00B73FAD">
        <w:rPr>
          <w:rFonts w:ascii="Times New Roman" w:hAnsi="Times New Roman" w:cs="Times New Roman"/>
          <w:sz w:val="24"/>
          <w:szCs w:val="24"/>
          <w:lang w:val="el-GR"/>
        </w:rPr>
        <w:t>κατάδυσης (</w:t>
      </w:r>
      <w:r w:rsidRPr="00B73FAD">
        <w:rPr>
          <w:rFonts w:ascii="Times New Roman" w:hAnsi="Times New Roman" w:cs="Times New Roman"/>
          <w:sz w:val="24"/>
          <w:szCs w:val="24"/>
          <w:lang w:val="en-US"/>
        </w:rPr>
        <w:t>Dive</w:t>
      </w:r>
      <w:r w:rsidRPr="00B73FAD">
        <w:rPr>
          <w:rFonts w:ascii="Times New Roman" w:hAnsi="Times New Roman" w:cs="Times New Roman"/>
          <w:sz w:val="24"/>
          <w:szCs w:val="24"/>
          <w:lang w:val="el-GR"/>
        </w:rPr>
        <w:t xml:space="preserve"> </w:t>
      </w:r>
      <w:r w:rsidRPr="00B73FAD">
        <w:rPr>
          <w:rFonts w:ascii="Times New Roman" w:hAnsi="Times New Roman" w:cs="Times New Roman"/>
          <w:sz w:val="24"/>
          <w:szCs w:val="24"/>
          <w:lang w:val="en-US"/>
        </w:rPr>
        <w:t>master</w:t>
      </w:r>
      <w:r w:rsidRPr="00B73FAD">
        <w:rPr>
          <w:rFonts w:ascii="Times New Roman" w:hAnsi="Times New Roman" w:cs="Times New Roman"/>
          <w:sz w:val="24"/>
          <w:szCs w:val="24"/>
          <w:lang w:val="el-GR"/>
        </w:rPr>
        <w:t xml:space="preserve"> ή ανώτερο)</w:t>
      </w:r>
    </w:p>
    <w:p w:rsidR="00C57C54" w:rsidRPr="00B73FAD" w:rsidRDefault="00C57C54" w:rsidP="00FF3F71">
      <w:pPr>
        <w:pStyle w:val="a3"/>
        <w:numPr>
          <w:ilvl w:val="0"/>
          <w:numId w:val="2"/>
        </w:numPr>
        <w:rPr>
          <w:rFonts w:ascii="Times New Roman" w:hAnsi="Times New Roman" w:cs="Times New Roman"/>
          <w:sz w:val="24"/>
          <w:szCs w:val="24"/>
          <w:lang w:val="el-GR"/>
        </w:rPr>
      </w:pPr>
      <w:r w:rsidRPr="00B73FAD">
        <w:rPr>
          <w:rFonts w:ascii="Times New Roman" w:hAnsi="Times New Roman" w:cs="Times New Roman"/>
          <w:sz w:val="24"/>
          <w:szCs w:val="24"/>
          <w:lang w:val="el-GR"/>
        </w:rPr>
        <w:t>Να συμμετάσχουν στο εκπαιδευτικό σεμινάριο που θα λάβει χώρα στην Αλόννησο την Κυριακή 7 Απριλίου (βλ. πρόγραμμα) και να συμπληρώσουν το ερωτηματολόγιο που θα τους δοθεί</w:t>
      </w:r>
    </w:p>
    <w:p w:rsidR="00C57C54" w:rsidRPr="00B73FAD" w:rsidRDefault="00C57C54" w:rsidP="00C57C54">
      <w:pPr>
        <w:pStyle w:val="a3"/>
        <w:rPr>
          <w:rFonts w:ascii="Times New Roman" w:hAnsi="Times New Roman" w:cs="Times New Roman"/>
          <w:sz w:val="24"/>
          <w:szCs w:val="24"/>
          <w:lang w:val="el-GR"/>
        </w:rPr>
      </w:pPr>
    </w:p>
    <w:p w:rsidR="00BB31DF" w:rsidRPr="00B73FAD" w:rsidRDefault="00B005DB" w:rsidP="00BB31DF">
      <w:pPr>
        <w:pStyle w:val="a3"/>
        <w:rPr>
          <w:rFonts w:ascii="Times New Roman" w:hAnsi="Times New Roman" w:cs="Times New Roman"/>
          <w:b/>
          <w:sz w:val="24"/>
          <w:szCs w:val="24"/>
          <w:lang w:val="el-GR"/>
        </w:rPr>
      </w:pPr>
      <w:r>
        <w:rPr>
          <w:rFonts w:ascii="Times New Roman" w:hAnsi="Times New Roman" w:cs="Times New Roman"/>
          <w:b/>
          <w:sz w:val="24"/>
          <w:szCs w:val="24"/>
          <w:lang w:val="el-GR"/>
        </w:rPr>
        <w:t>Δικαιολογητικά</w:t>
      </w:r>
      <w:r w:rsidR="00BB31DF" w:rsidRPr="00B73FAD">
        <w:rPr>
          <w:rFonts w:ascii="Times New Roman" w:hAnsi="Times New Roman" w:cs="Times New Roman"/>
          <w:b/>
          <w:sz w:val="24"/>
          <w:szCs w:val="24"/>
          <w:lang w:val="el-GR"/>
        </w:rPr>
        <w:t>:</w:t>
      </w:r>
    </w:p>
    <w:p w:rsidR="00BB31DF" w:rsidRPr="00B73FAD" w:rsidRDefault="00BB31DF" w:rsidP="000A4FE2">
      <w:pPr>
        <w:pStyle w:val="a3"/>
        <w:numPr>
          <w:ilvl w:val="0"/>
          <w:numId w:val="3"/>
        </w:numPr>
        <w:rPr>
          <w:rFonts w:ascii="Times New Roman" w:hAnsi="Times New Roman" w:cs="Times New Roman"/>
          <w:sz w:val="24"/>
          <w:szCs w:val="24"/>
          <w:lang w:val="el-GR"/>
        </w:rPr>
      </w:pPr>
      <w:r w:rsidRPr="00B73FAD">
        <w:rPr>
          <w:rFonts w:ascii="Times New Roman" w:hAnsi="Times New Roman" w:cs="Times New Roman"/>
          <w:sz w:val="24"/>
          <w:szCs w:val="24"/>
          <w:lang w:val="el-GR"/>
        </w:rPr>
        <w:t>Φωτοτυπία ταυτότητας</w:t>
      </w:r>
    </w:p>
    <w:p w:rsidR="000A4FE2" w:rsidRPr="00B73FAD" w:rsidRDefault="000A4FE2" w:rsidP="000A4FE2">
      <w:pPr>
        <w:pStyle w:val="a3"/>
        <w:numPr>
          <w:ilvl w:val="0"/>
          <w:numId w:val="3"/>
        </w:numPr>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Βεβαίωση από </w:t>
      </w:r>
      <w:r w:rsidR="005F5F74" w:rsidRPr="00B73FAD">
        <w:rPr>
          <w:rFonts w:ascii="Times New Roman" w:hAnsi="Times New Roman" w:cs="Times New Roman"/>
          <w:sz w:val="24"/>
          <w:szCs w:val="24"/>
          <w:lang w:val="el-GR"/>
        </w:rPr>
        <w:t xml:space="preserve">αδειοδοτημένο </w:t>
      </w:r>
      <w:r w:rsidRPr="00B73FAD">
        <w:rPr>
          <w:rFonts w:ascii="Times New Roman" w:hAnsi="Times New Roman" w:cs="Times New Roman"/>
          <w:sz w:val="24"/>
          <w:szCs w:val="24"/>
          <w:lang w:val="el-GR"/>
        </w:rPr>
        <w:t xml:space="preserve">καταδυτικό κέντρο ότι </w:t>
      </w:r>
      <w:r w:rsidR="005F5F74" w:rsidRPr="00B73FAD">
        <w:rPr>
          <w:rFonts w:ascii="Times New Roman" w:hAnsi="Times New Roman" w:cs="Times New Roman"/>
          <w:sz w:val="24"/>
          <w:szCs w:val="24"/>
          <w:lang w:val="el-GR"/>
        </w:rPr>
        <w:t xml:space="preserve">έχουν εργαστεί ή </w:t>
      </w:r>
      <w:r w:rsidRPr="00B73FAD">
        <w:rPr>
          <w:rFonts w:ascii="Times New Roman" w:hAnsi="Times New Roman" w:cs="Times New Roman"/>
          <w:sz w:val="24"/>
          <w:szCs w:val="24"/>
          <w:lang w:val="el-GR"/>
        </w:rPr>
        <w:t>εργάζονται ως συνοδοί καταδύσεων</w:t>
      </w:r>
    </w:p>
    <w:p w:rsidR="00BB31DF" w:rsidRPr="00B73FAD" w:rsidRDefault="00BB31DF" w:rsidP="005F5F74">
      <w:pPr>
        <w:pStyle w:val="a3"/>
        <w:numPr>
          <w:ilvl w:val="0"/>
          <w:numId w:val="3"/>
        </w:numPr>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 </w:t>
      </w:r>
      <w:r w:rsidR="00F86451" w:rsidRPr="00B73FAD">
        <w:rPr>
          <w:rFonts w:ascii="Times New Roman" w:hAnsi="Times New Roman" w:cs="Times New Roman"/>
          <w:sz w:val="24"/>
          <w:szCs w:val="24"/>
          <w:lang w:val="el-GR"/>
        </w:rPr>
        <w:t>Δήλωση</w:t>
      </w:r>
      <w:r w:rsidRPr="00B73FAD">
        <w:rPr>
          <w:rFonts w:ascii="Times New Roman" w:hAnsi="Times New Roman" w:cs="Times New Roman"/>
          <w:sz w:val="24"/>
          <w:szCs w:val="24"/>
          <w:lang w:val="el-GR"/>
        </w:rPr>
        <w:t xml:space="preserve"> ότι ο αιτών/αιτούσα θα συμμετάσχει και στο εκπαιδευτικό σεμινάριο της Κυριακής 7/4</w:t>
      </w:r>
      <w:r w:rsidR="000520CC" w:rsidRPr="00B73FAD">
        <w:rPr>
          <w:rFonts w:ascii="Times New Roman" w:hAnsi="Times New Roman" w:cs="Times New Roman"/>
          <w:sz w:val="24"/>
          <w:szCs w:val="24"/>
          <w:lang w:val="el-GR"/>
        </w:rPr>
        <w:t xml:space="preserve"> και θα συμπληρώσει το ερωτηματολόγιο που θα του δοθεί από την ΕΕΑ</w:t>
      </w:r>
    </w:p>
    <w:p w:rsidR="00BB31DF" w:rsidRPr="00B73FAD" w:rsidRDefault="00BB31DF" w:rsidP="00BB31DF">
      <w:pPr>
        <w:pStyle w:val="a3"/>
        <w:rPr>
          <w:rFonts w:ascii="Times New Roman" w:hAnsi="Times New Roman" w:cs="Times New Roman"/>
          <w:sz w:val="24"/>
          <w:szCs w:val="24"/>
          <w:lang w:val="el-GR"/>
        </w:rPr>
      </w:pPr>
    </w:p>
    <w:p w:rsidR="00FF3F71" w:rsidRPr="00B73FAD" w:rsidRDefault="00FF3F71" w:rsidP="00FF3F71">
      <w:pPr>
        <w:pStyle w:val="a3"/>
        <w:rPr>
          <w:rFonts w:ascii="Times New Roman" w:hAnsi="Times New Roman" w:cs="Times New Roman"/>
          <w:sz w:val="24"/>
          <w:szCs w:val="24"/>
          <w:lang w:val="el-GR"/>
        </w:rPr>
      </w:pPr>
      <w:r w:rsidRPr="00B73FAD">
        <w:rPr>
          <w:rFonts w:ascii="Times New Roman" w:hAnsi="Times New Roman" w:cs="Times New Roman"/>
          <w:sz w:val="24"/>
          <w:szCs w:val="24"/>
          <w:lang w:val="el-GR"/>
        </w:rPr>
        <w:t xml:space="preserve">Τα δικαιολογητικά αποστέλλονται (σκαναρισμένα) στο </w:t>
      </w:r>
      <w:r w:rsidRPr="00B73FAD">
        <w:rPr>
          <w:rFonts w:ascii="Times New Roman" w:hAnsi="Times New Roman" w:cs="Times New Roman"/>
          <w:sz w:val="24"/>
          <w:szCs w:val="24"/>
          <w:lang w:val="en-US"/>
        </w:rPr>
        <w:t>email</w:t>
      </w:r>
      <w:r w:rsidRPr="00B73FAD">
        <w:rPr>
          <w:rFonts w:ascii="Times New Roman" w:hAnsi="Times New Roman" w:cs="Times New Roman"/>
          <w:sz w:val="24"/>
          <w:szCs w:val="24"/>
          <w:lang w:val="el-GR"/>
        </w:rPr>
        <w:t xml:space="preserve"> </w:t>
      </w:r>
      <w:hyperlink r:id="rId10" w:history="1">
        <w:r w:rsidRPr="00B73FAD">
          <w:rPr>
            <w:rStyle w:val="-"/>
            <w:rFonts w:ascii="Times New Roman" w:hAnsi="Times New Roman" w:cs="Times New Roman"/>
            <w:sz w:val="24"/>
            <w:szCs w:val="24"/>
            <w:lang w:val="en-US"/>
          </w:rPr>
          <w:t>eeabluemed</w:t>
        </w:r>
        <w:r w:rsidRPr="00B73FAD">
          <w:rPr>
            <w:rStyle w:val="-"/>
            <w:rFonts w:ascii="Times New Roman" w:hAnsi="Times New Roman" w:cs="Times New Roman"/>
            <w:sz w:val="24"/>
            <w:szCs w:val="24"/>
            <w:lang w:val="el-GR"/>
          </w:rPr>
          <w:t>@</w:t>
        </w:r>
        <w:r w:rsidRPr="00B73FAD">
          <w:rPr>
            <w:rStyle w:val="-"/>
            <w:rFonts w:ascii="Times New Roman" w:hAnsi="Times New Roman" w:cs="Times New Roman"/>
            <w:sz w:val="24"/>
            <w:szCs w:val="24"/>
            <w:lang w:val="en-US"/>
          </w:rPr>
          <w:t>gmail</w:t>
        </w:r>
        <w:r w:rsidRPr="00B73FAD">
          <w:rPr>
            <w:rStyle w:val="-"/>
            <w:rFonts w:ascii="Times New Roman" w:hAnsi="Times New Roman" w:cs="Times New Roman"/>
            <w:sz w:val="24"/>
            <w:szCs w:val="24"/>
            <w:lang w:val="el-GR"/>
          </w:rPr>
          <w:t>.</w:t>
        </w:r>
        <w:r w:rsidRPr="00B73FAD">
          <w:rPr>
            <w:rStyle w:val="-"/>
            <w:rFonts w:ascii="Times New Roman" w:hAnsi="Times New Roman" w:cs="Times New Roman"/>
            <w:sz w:val="24"/>
            <w:szCs w:val="24"/>
            <w:lang w:val="en-US"/>
          </w:rPr>
          <w:t>com</w:t>
        </w:r>
      </w:hyperlink>
      <w:r w:rsidRPr="00B73FAD">
        <w:rPr>
          <w:rFonts w:ascii="Times New Roman" w:hAnsi="Times New Roman" w:cs="Times New Roman"/>
          <w:sz w:val="24"/>
          <w:szCs w:val="24"/>
          <w:lang w:val="el-GR"/>
        </w:rPr>
        <w:t xml:space="preserve"> έως και τις 26 Μαρτίου 2019 με την ένδειξη «Αίτηση συμμετοχής στην διημερίδα Το </w:t>
      </w:r>
      <w:r w:rsidRPr="00B73FAD">
        <w:rPr>
          <w:rFonts w:ascii="Times New Roman" w:hAnsi="Times New Roman" w:cs="Times New Roman"/>
          <w:sz w:val="24"/>
          <w:szCs w:val="24"/>
          <w:lang w:val="en-US"/>
        </w:rPr>
        <w:t>BlueMed</w:t>
      </w:r>
      <w:r w:rsidRPr="00B73FAD">
        <w:rPr>
          <w:rFonts w:ascii="Times New Roman" w:hAnsi="Times New Roman" w:cs="Times New Roman"/>
          <w:sz w:val="24"/>
          <w:szCs w:val="24"/>
          <w:lang w:val="el-GR"/>
        </w:rPr>
        <w:t xml:space="preserve"> στην Αλόννησο»</w:t>
      </w:r>
    </w:p>
    <w:p w:rsidR="00BB31DF" w:rsidRPr="00B73FAD" w:rsidRDefault="00BB31DF" w:rsidP="00BB31DF">
      <w:pPr>
        <w:pStyle w:val="a3"/>
        <w:rPr>
          <w:rFonts w:ascii="Times New Roman" w:hAnsi="Times New Roman" w:cs="Times New Roman"/>
          <w:sz w:val="24"/>
          <w:szCs w:val="24"/>
          <w:lang w:val="el-GR"/>
        </w:rPr>
      </w:pPr>
    </w:p>
    <w:p w:rsidR="00BB31DF" w:rsidRPr="00B73FAD" w:rsidRDefault="00BB31DF" w:rsidP="00BB31DF">
      <w:pPr>
        <w:pStyle w:val="a3"/>
        <w:rPr>
          <w:rFonts w:ascii="Times New Roman" w:hAnsi="Times New Roman" w:cs="Times New Roman"/>
          <w:b/>
          <w:sz w:val="24"/>
          <w:szCs w:val="24"/>
          <w:lang w:val="el-GR"/>
        </w:rPr>
      </w:pPr>
      <w:r w:rsidRPr="00B73FAD">
        <w:rPr>
          <w:rFonts w:ascii="Times New Roman" w:hAnsi="Times New Roman" w:cs="Times New Roman"/>
          <w:b/>
          <w:sz w:val="24"/>
          <w:szCs w:val="24"/>
          <w:lang w:val="el-GR"/>
        </w:rPr>
        <w:t xml:space="preserve">Σημείωση: Η προμήθεια </w:t>
      </w:r>
      <w:r w:rsidR="00FF3F71" w:rsidRPr="00B73FAD">
        <w:rPr>
          <w:rFonts w:ascii="Times New Roman" w:hAnsi="Times New Roman" w:cs="Times New Roman"/>
          <w:b/>
          <w:sz w:val="24"/>
          <w:szCs w:val="24"/>
          <w:lang w:val="el-GR"/>
        </w:rPr>
        <w:t xml:space="preserve">ή ενοικίαση </w:t>
      </w:r>
      <w:r w:rsidRPr="00B73FAD">
        <w:rPr>
          <w:rFonts w:ascii="Times New Roman" w:hAnsi="Times New Roman" w:cs="Times New Roman"/>
          <w:b/>
          <w:sz w:val="24"/>
          <w:szCs w:val="24"/>
          <w:lang w:val="el-GR"/>
        </w:rPr>
        <w:t>του ατομικού καταδυτικού εξοπλισμο</w:t>
      </w:r>
      <w:r w:rsidR="005F5F74" w:rsidRPr="00B73FAD">
        <w:rPr>
          <w:rFonts w:ascii="Times New Roman" w:hAnsi="Times New Roman" w:cs="Times New Roman"/>
          <w:b/>
          <w:sz w:val="24"/>
          <w:szCs w:val="24"/>
          <w:lang w:val="el-GR"/>
        </w:rPr>
        <w:t>ύ είναι υποχρέωση των αιτούντων</w:t>
      </w:r>
    </w:p>
    <w:p w:rsidR="008C5F4F" w:rsidRDefault="008C5F4F" w:rsidP="00781BF5">
      <w:pPr>
        <w:rPr>
          <w:rFonts w:ascii="Times New Roman" w:hAnsi="Times New Roman" w:cs="Times New Roman"/>
          <w:b/>
          <w:sz w:val="24"/>
          <w:szCs w:val="24"/>
          <w:lang w:val="el-GR"/>
        </w:rPr>
      </w:pPr>
    </w:p>
    <w:p w:rsidR="008C5F4F" w:rsidRDefault="008C5F4F" w:rsidP="00781BF5">
      <w:pPr>
        <w:rPr>
          <w:rFonts w:ascii="Times New Roman" w:hAnsi="Times New Roman" w:cs="Times New Roman"/>
          <w:b/>
          <w:sz w:val="24"/>
          <w:szCs w:val="24"/>
          <w:lang w:val="el-GR"/>
        </w:rPr>
      </w:pPr>
      <w:r>
        <w:rPr>
          <w:rFonts w:ascii="Times New Roman" w:hAnsi="Times New Roman" w:cs="Times New Roman"/>
          <w:b/>
          <w:sz w:val="24"/>
          <w:szCs w:val="24"/>
          <w:lang w:val="el-GR"/>
        </w:rPr>
        <w:t>Πληροφορίες</w:t>
      </w:r>
      <w:r w:rsidRPr="008C5F4F">
        <w:rPr>
          <w:rFonts w:ascii="Times New Roman" w:hAnsi="Times New Roman" w:cs="Times New Roman"/>
          <w:b/>
          <w:sz w:val="24"/>
          <w:szCs w:val="24"/>
          <w:lang w:val="el-GR"/>
        </w:rPr>
        <w:t xml:space="preserve"> </w:t>
      </w:r>
      <w:r>
        <w:rPr>
          <w:rFonts w:ascii="Times New Roman" w:hAnsi="Times New Roman" w:cs="Times New Roman"/>
          <w:b/>
          <w:sz w:val="24"/>
          <w:szCs w:val="24"/>
          <w:lang w:val="el-GR"/>
        </w:rPr>
        <w:t xml:space="preserve">στο </w:t>
      </w:r>
      <w:hyperlink r:id="rId11" w:history="1">
        <w:r w:rsidRPr="00090FFA">
          <w:rPr>
            <w:rStyle w:val="-"/>
            <w:rFonts w:ascii="Times New Roman" w:hAnsi="Times New Roman" w:cs="Times New Roman"/>
            <w:b/>
            <w:sz w:val="24"/>
            <w:szCs w:val="24"/>
            <w:lang w:val="en-US"/>
          </w:rPr>
          <w:t>eeabluemed</w:t>
        </w:r>
        <w:r w:rsidRPr="008C5F4F">
          <w:rPr>
            <w:rStyle w:val="-"/>
            <w:rFonts w:ascii="Times New Roman" w:hAnsi="Times New Roman" w:cs="Times New Roman"/>
            <w:b/>
            <w:sz w:val="24"/>
            <w:szCs w:val="24"/>
            <w:lang w:val="el-GR"/>
          </w:rPr>
          <w:t>@</w:t>
        </w:r>
        <w:r w:rsidRPr="00090FFA">
          <w:rPr>
            <w:rStyle w:val="-"/>
            <w:rFonts w:ascii="Times New Roman" w:hAnsi="Times New Roman" w:cs="Times New Roman"/>
            <w:b/>
            <w:sz w:val="24"/>
            <w:szCs w:val="24"/>
            <w:lang w:val="en-US"/>
          </w:rPr>
          <w:t>gmail</w:t>
        </w:r>
        <w:r w:rsidRPr="008C5F4F">
          <w:rPr>
            <w:rStyle w:val="-"/>
            <w:rFonts w:ascii="Times New Roman" w:hAnsi="Times New Roman" w:cs="Times New Roman"/>
            <w:b/>
            <w:sz w:val="24"/>
            <w:szCs w:val="24"/>
            <w:lang w:val="el-GR"/>
          </w:rPr>
          <w:t>.</w:t>
        </w:r>
        <w:r w:rsidRPr="00090FFA">
          <w:rPr>
            <w:rStyle w:val="-"/>
            <w:rFonts w:ascii="Times New Roman" w:hAnsi="Times New Roman" w:cs="Times New Roman"/>
            <w:b/>
            <w:sz w:val="24"/>
            <w:szCs w:val="24"/>
            <w:lang w:val="en-US"/>
          </w:rPr>
          <w:t>com</w:t>
        </w:r>
      </w:hyperlink>
      <w:r>
        <w:rPr>
          <w:rFonts w:ascii="Times New Roman" w:hAnsi="Times New Roman" w:cs="Times New Roman"/>
          <w:b/>
          <w:sz w:val="24"/>
          <w:szCs w:val="24"/>
          <w:lang w:val="el-GR"/>
        </w:rPr>
        <w:t xml:space="preserve"> </w:t>
      </w:r>
    </w:p>
    <w:p w:rsidR="00C57C54" w:rsidRPr="00043586" w:rsidRDefault="008C5F4F" w:rsidP="00781BF5">
      <w:pPr>
        <w:rPr>
          <w:rFonts w:ascii="Times New Roman" w:hAnsi="Times New Roman" w:cs="Times New Roman"/>
          <w:b/>
          <w:sz w:val="24"/>
          <w:szCs w:val="24"/>
          <w:lang w:val="el-GR"/>
        </w:rPr>
      </w:pPr>
      <w:r>
        <w:rPr>
          <w:rFonts w:ascii="Times New Roman" w:hAnsi="Times New Roman" w:cs="Times New Roman"/>
          <w:b/>
          <w:sz w:val="24"/>
          <w:szCs w:val="24"/>
          <w:lang w:val="el-GR"/>
        </w:rPr>
        <w:t>και στο τηλ.</w:t>
      </w:r>
      <w:r w:rsidRPr="008C5F4F">
        <w:rPr>
          <w:rFonts w:ascii="Times New Roman" w:hAnsi="Times New Roman" w:cs="Times New Roman"/>
          <w:b/>
          <w:sz w:val="24"/>
          <w:szCs w:val="24"/>
          <w:lang w:val="el-GR"/>
        </w:rPr>
        <w:t xml:space="preserve"> </w:t>
      </w:r>
      <w:r>
        <w:rPr>
          <w:rFonts w:ascii="Times New Roman" w:hAnsi="Times New Roman" w:cs="Times New Roman"/>
          <w:b/>
          <w:sz w:val="24"/>
          <w:szCs w:val="24"/>
          <w:lang w:val="el-GR"/>
        </w:rPr>
        <w:t>2109235105 κ. Μητσοπούλου</w:t>
      </w:r>
    </w:p>
    <w:sectPr w:rsidR="00C57C54" w:rsidRPr="00043586" w:rsidSect="00B73FAD">
      <w:headerReference w:type="default" r:id="rId12"/>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972" w:rsidRDefault="00DC3972" w:rsidP="00990932">
      <w:pPr>
        <w:spacing w:after="0" w:line="240" w:lineRule="auto"/>
      </w:pPr>
      <w:r>
        <w:separator/>
      </w:r>
    </w:p>
  </w:endnote>
  <w:endnote w:type="continuationSeparator" w:id="0">
    <w:p w:rsidR="00DC3972" w:rsidRDefault="00DC3972" w:rsidP="0099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932" w:rsidRPr="00990932" w:rsidRDefault="00990932" w:rsidP="007B2EC5">
    <w:pPr>
      <w:pStyle w:val="a6"/>
      <w:jc w:val="center"/>
    </w:pPr>
    <w:r w:rsidRPr="00990932">
      <w:rPr>
        <w:noProof/>
        <w:lang w:val="el-GR" w:eastAsia="el-GR"/>
      </w:rPr>
      <w:drawing>
        <wp:inline distT="0" distB="0" distL="0" distR="0">
          <wp:extent cx="5171440" cy="695325"/>
          <wp:effectExtent l="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1440" cy="6953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972" w:rsidRDefault="00DC3972" w:rsidP="00990932">
      <w:pPr>
        <w:spacing w:after="0" w:line="240" w:lineRule="auto"/>
      </w:pPr>
      <w:r>
        <w:separator/>
      </w:r>
    </w:p>
  </w:footnote>
  <w:footnote w:type="continuationSeparator" w:id="0">
    <w:p w:rsidR="00DC3972" w:rsidRDefault="00DC3972" w:rsidP="0099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64" w:type="dxa"/>
      <w:tblLayout w:type="fixed"/>
      <w:tblCellMar>
        <w:left w:w="0" w:type="dxa"/>
        <w:right w:w="0" w:type="dxa"/>
      </w:tblCellMar>
      <w:tblLook w:val="0000" w:firstRow="0" w:lastRow="0" w:firstColumn="0" w:lastColumn="0" w:noHBand="0" w:noVBand="0"/>
    </w:tblPr>
    <w:tblGrid>
      <w:gridCol w:w="11064"/>
    </w:tblGrid>
    <w:tr w:rsidR="00990932" w:rsidRPr="00F52EAE" w:rsidTr="007B2EC5">
      <w:trPr>
        <w:trHeight w:val="244"/>
      </w:trPr>
      <w:tc>
        <w:tcPr>
          <w:tcW w:w="11064" w:type="dxa"/>
          <w:vAlign w:val="bottom"/>
        </w:tcPr>
        <w:p w:rsidR="00990932" w:rsidRPr="007B2EC5" w:rsidRDefault="0013533F" w:rsidP="00043586">
          <w:pPr>
            <w:spacing w:line="240" w:lineRule="atLeast"/>
            <w:ind w:right="360"/>
            <w:rPr>
              <w:b/>
              <w:bCs/>
              <w:color w:val="001AE6"/>
              <w:lang w:val="el-GR"/>
            </w:rPr>
          </w:pPr>
          <w:r>
            <w:rPr>
              <w:b/>
              <w:bCs/>
              <w:noProof/>
              <w:color w:val="001AE6"/>
              <w:lang w:val="el-GR" w:eastAsia="el-GR"/>
            </w:rPr>
            <mc:AlternateContent>
              <mc:Choice Requires="wps">
                <w:drawing>
                  <wp:anchor distT="0" distB="0" distL="114300" distR="114300" simplePos="0" relativeHeight="251660288" behindDoc="0" locked="0" layoutInCell="1" allowOverlap="1">
                    <wp:simplePos x="0" y="0"/>
                    <wp:positionH relativeFrom="column">
                      <wp:posOffset>1799590</wp:posOffset>
                    </wp:positionH>
                    <wp:positionV relativeFrom="paragraph">
                      <wp:posOffset>151765</wp:posOffset>
                    </wp:positionV>
                    <wp:extent cx="4549140" cy="489585"/>
                    <wp:effectExtent l="8890" t="8890" r="1397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489585"/>
                            </a:xfrm>
                            <a:prstGeom prst="rect">
                              <a:avLst/>
                            </a:prstGeom>
                            <a:solidFill>
                              <a:srgbClr val="FFFFFF"/>
                            </a:solidFill>
                            <a:ln w="9525">
                              <a:solidFill>
                                <a:schemeClr val="bg1">
                                  <a:lumMod val="100000"/>
                                  <a:lumOff val="0"/>
                                </a:schemeClr>
                              </a:solidFill>
                              <a:miter lim="800000"/>
                              <a:headEnd/>
                              <a:tailEnd/>
                            </a:ln>
                          </wps:spPr>
                          <wps:txbx>
                            <w:txbxContent>
                              <w:p w:rsidR="007B2EC5" w:rsidRPr="00090B64" w:rsidRDefault="007B2EC5" w:rsidP="00043586">
                                <w:pPr>
                                  <w:autoSpaceDE w:val="0"/>
                                  <w:autoSpaceDN w:val="0"/>
                                  <w:adjustRightInd w:val="0"/>
                                  <w:spacing w:after="0"/>
                                  <w:rPr>
                                    <w:rFonts w:ascii="Calibri" w:hAnsi="Calibri" w:cs="Calibri"/>
                                    <w:b/>
                                    <w:bCs/>
                                    <w:color w:val="001AE6"/>
                                    <w:lang w:val="fr-FR"/>
                                  </w:rPr>
                                </w:pPr>
                                <w:r w:rsidRPr="00090B64">
                                  <w:rPr>
                                    <w:rFonts w:ascii="Calibri" w:hAnsi="Calibri" w:cs="Calibri"/>
                                    <w:b/>
                                    <w:bCs/>
                                    <w:color w:val="001AE6"/>
                                    <w:lang w:val="fr-FR"/>
                                  </w:rPr>
                                  <w:t>Programme Cofinancé par le Fonds de Développement Régional</w:t>
                                </w:r>
                              </w:p>
                              <w:p w:rsidR="007B2EC5" w:rsidRPr="00090B64" w:rsidRDefault="007B2EC5" w:rsidP="00043586">
                                <w:pPr>
                                  <w:spacing w:after="0" w:line="276" w:lineRule="auto"/>
                                  <w:rPr>
                                    <w:rFonts w:ascii="Calibri" w:hAnsi="Calibri" w:cs="Calibri"/>
                                    <w:b/>
                                    <w:bCs/>
                                    <w:lang w:val="en-US"/>
                                  </w:rPr>
                                </w:pPr>
                                <w:r w:rsidRPr="00090B64">
                                  <w:rPr>
                                    <w:rFonts w:ascii="Calibri" w:hAnsi="Calibri" w:cs="Calibri"/>
                                    <w:b/>
                                    <w:bCs/>
                                    <w:color w:val="001AE6"/>
                                  </w:rPr>
                                  <w:t xml:space="preserve">Programme </w:t>
                                </w:r>
                                <w:r w:rsidRPr="00090B64">
                                  <w:rPr>
                                    <w:rFonts w:ascii="Calibri" w:hAnsi="Calibri" w:cs="Calibri"/>
                                    <w:b/>
                                    <w:bCs/>
                                    <w:color w:val="001AE6"/>
                                    <w:lang w:val="en-US"/>
                                  </w:rPr>
                                  <w:t>cofinanced by the European Regional Development Fund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7pt;margin-top:11.95pt;width:358.2pt;height:3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" strokecolor="white [3212]">
                    <v:textbox>
                      <w:txbxContent>
                        <w:p w:rsidR="007B2EC5" w:rsidRPr="00090B64" w:rsidRDefault="007B2EC5" w:rsidP="00043586">
                          <w:pPr>
                            <w:autoSpaceDE w:val="0"/>
                            <w:autoSpaceDN w:val="0"/>
                            <w:adjustRightInd w:val="0"/>
                            <w:spacing w:after="0"/>
                            <w:rPr>
                              <w:rFonts w:ascii="Calibri" w:hAnsi="Calibri" w:cs="Calibri"/>
                              <w:b/>
                              <w:bCs/>
                              <w:color w:val="001AE6"/>
                              <w:lang w:val="fr-FR"/>
                            </w:rPr>
                          </w:pPr>
                          <w:r w:rsidRPr="00090B64">
                            <w:rPr>
                              <w:rFonts w:ascii="Calibri" w:hAnsi="Calibri" w:cs="Calibri"/>
                              <w:b/>
                              <w:bCs/>
                              <w:color w:val="001AE6"/>
                              <w:lang w:val="fr-FR"/>
                            </w:rPr>
                            <w:t>Programme Cofinancé par le Fonds de Développement Régional</w:t>
                          </w:r>
                        </w:p>
                        <w:p w:rsidR="007B2EC5" w:rsidRPr="00090B64" w:rsidRDefault="007B2EC5" w:rsidP="00043586">
                          <w:pPr>
                            <w:spacing w:after="0" w:line="276" w:lineRule="auto"/>
                            <w:rPr>
                              <w:rFonts w:ascii="Calibri" w:hAnsi="Calibri" w:cs="Calibri"/>
                              <w:b/>
                              <w:bCs/>
                              <w:lang w:val="en-US"/>
                            </w:rPr>
                          </w:pPr>
                          <w:r w:rsidRPr="00090B64">
                            <w:rPr>
                              <w:rFonts w:ascii="Calibri" w:hAnsi="Calibri" w:cs="Calibri"/>
                              <w:b/>
                              <w:bCs/>
                              <w:color w:val="001AE6"/>
                            </w:rPr>
                            <w:t xml:space="preserve">Programme </w:t>
                          </w:r>
                          <w:r w:rsidRPr="00090B64">
                            <w:rPr>
                              <w:rFonts w:ascii="Calibri" w:hAnsi="Calibri" w:cs="Calibri"/>
                              <w:b/>
                              <w:bCs/>
                              <w:color w:val="001AE6"/>
                              <w:lang w:val="en-US"/>
                            </w:rPr>
                            <w:t>cofinanced by the European Regional Development Fund</w:t>
                          </w:r>
                        </w:p>
                      </w:txbxContent>
                    </v:textbox>
                  </v:shape>
                </w:pict>
              </mc:Fallback>
            </mc:AlternateContent>
          </w:r>
          <w:r w:rsidR="00990932">
            <w:rPr>
              <w:b/>
              <w:bCs/>
              <w:noProof/>
              <w:color w:val="001AE6"/>
              <w:lang w:val="el-GR" w:eastAsia="el-GR"/>
            </w:rPr>
            <w:drawing>
              <wp:inline distT="0" distB="0" distL="0" distR="0">
                <wp:extent cx="1657350" cy="835934"/>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srcRect/>
                        <a:stretch>
                          <a:fillRect/>
                        </a:stretch>
                      </pic:blipFill>
                      <pic:spPr bwMode="auto">
                        <a:xfrm>
                          <a:off x="0" y="0"/>
                          <a:ext cx="1659416" cy="836976"/>
                        </a:xfrm>
                        <a:prstGeom prst="rect">
                          <a:avLst/>
                        </a:prstGeom>
                        <a:noFill/>
                      </pic:spPr>
                    </pic:pic>
                  </a:graphicData>
                </a:graphic>
              </wp:inline>
            </w:drawing>
          </w:r>
        </w:p>
      </w:tc>
    </w:tr>
  </w:tbl>
  <w:p w:rsidR="00990932" w:rsidRPr="00043586" w:rsidRDefault="00990932" w:rsidP="00043586">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97F4E"/>
    <w:multiLevelType w:val="hybridMultilevel"/>
    <w:tmpl w:val="48FE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1116F"/>
    <w:multiLevelType w:val="hybridMultilevel"/>
    <w:tmpl w:val="037C1DE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21079FF"/>
    <w:multiLevelType w:val="hybridMultilevel"/>
    <w:tmpl w:val="19308E6C"/>
    <w:lvl w:ilvl="0" w:tplc="04080001">
      <w:start w:val="1"/>
      <w:numFmt w:val="bullet"/>
      <w:lvlText w:val=""/>
      <w:lvlJc w:val="left"/>
      <w:pPr>
        <w:ind w:left="720" w:hanging="360"/>
      </w:pPr>
      <w:rPr>
        <w:rFonts w:ascii="Symbol" w:hAnsi="Symbol"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D3864F2"/>
    <w:multiLevelType w:val="hybridMultilevel"/>
    <w:tmpl w:val="A362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A67A1B"/>
    <w:multiLevelType w:val="hybridMultilevel"/>
    <w:tmpl w:val="7DD011AC"/>
    <w:lvl w:ilvl="0" w:tplc="09F2C2B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84"/>
    <w:rsid w:val="00043586"/>
    <w:rsid w:val="000520CC"/>
    <w:rsid w:val="000A4FE2"/>
    <w:rsid w:val="000B5609"/>
    <w:rsid w:val="000E450B"/>
    <w:rsid w:val="0013533F"/>
    <w:rsid w:val="00181700"/>
    <w:rsid w:val="001A4513"/>
    <w:rsid w:val="00252AC8"/>
    <w:rsid w:val="00311CCC"/>
    <w:rsid w:val="00325107"/>
    <w:rsid w:val="00356203"/>
    <w:rsid w:val="00364AF9"/>
    <w:rsid w:val="003A4DA4"/>
    <w:rsid w:val="003E2A1E"/>
    <w:rsid w:val="00487B86"/>
    <w:rsid w:val="004E307D"/>
    <w:rsid w:val="0051082B"/>
    <w:rsid w:val="00581D65"/>
    <w:rsid w:val="005A4452"/>
    <w:rsid w:val="005F5F74"/>
    <w:rsid w:val="00601361"/>
    <w:rsid w:val="00666089"/>
    <w:rsid w:val="006F1851"/>
    <w:rsid w:val="00781BF5"/>
    <w:rsid w:val="007B2EC5"/>
    <w:rsid w:val="008025DB"/>
    <w:rsid w:val="00822797"/>
    <w:rsid w:val="00886135"/>
    <w:rsid w:val="008C5F4F"/>
    <w:rsid w:val="00967DBF"/>
    <w:rsid w:val="00990932"/>
    <w:rsid w:val="009A7827"/>
    <w:rsid w:val="00A134C2"/>
    <w:rsid w:val="00A61DE1"/>
    <w:rsid w:val="00A763EF"/>
    <w:rsid w:val="00AF2E7D"/>
    <w:rsid w:val="00B005DB"/>
    <w:rsid w:val="00B35540"/>
    <w:rsid w:val="00B73FAD"/>
    <w:rsid w:val="00B91677"/>
    <w:rsid w:val="00BB31DF"/>
    <w:rsid w:val="00BE0BCB"/>
    <w:rsid w:val="00C2775B"/>
    <w:rsid w:val="00C57C54"/>
    <w:rsid w:val="00CC6580"/>
    <w:rsid w:val="00CE4761"/>
    <w:rsid w:val="00D0160C"/>
    <w:rsid w:val="00DC3972"/>
    <w:rsid w:val="00E027D5"/>
    <w:rsid w:val="00E14D60"/>
    <w:rsid w:val="00E578EE"/>
    <w:rsid w:val="00E82170"/>
    <w:rsid w:val="00E95A33"/>
    <w:rsid w:val="00ED22C2"/>
    <w:rsid w:val="00ED39FA"/>
    <w:rsid w:val="00F21484"/>
    <w:rsid w:val="00F33518"/>
    <w:rsid w:val="00F52D01"/>
    <w:rsid w:val="00F86451"/>
    <w:rsid w:val="00FE6663"/>
    <w:rsid w:val="00FF1AC7"/>
    <w:rsid w:val="00FF3F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D4DFF3-0B44-4C1E-A114-E86F996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C54"/>
    <w:pPr>
      <w:ind w:left="720"/>
      <w:contextualSpacing/>
    </w:pPr>
  </w:style>
  <w:style w:type="character" w:styleId="-">
    <w:name w:val="Hyperlink"/>
    <w:basedOn w:val="a0"/>
    <w:uiPriority w:val="99"/>
    <w:unhideWhenUsed/>
    <w:rsid w:val="000A4FE2"/>
    <w:rPr>
      <w:color w:val="0563C1" w:themeColor="hyperlink"/>
      <w:u w:val="single"/>
    </w:rPr>
  </w:style>
  <w:style w:type="paragraph" w:styleId="a4">
    <w:name w:val="Balloon Text"/>
    <w:basedOn w:val="a"/>
    <w:link w:val="Char"/>
    <w:uiPriority w:val="99"/>
    <w:semiHidden/>
    <w:unhideWhenUsed/>
    <w:rsid w:val="00E578E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578EE"/>
    <w:rPr>
      <w:rFonts w:ascii="Tahoma" w:hAnsi="Tahoma" w:cs="Tahoma"/>
      <w:sz w:val="16"/>
      <w:szCs w:val="16"/>
    </w:rPr>
  </w:style>
  <w:style w:type="paragraph" w:styleId="a5">
    <w:name w:val="header"/>
    <w:basedOn w:val="a"/>
    <w:link w:val="Char0"/>
    <w:uiPriority w:val="99"/>
    <w:unhideWhenUsed/>
    <w:rsid w:val="00990932"/>
    <w:pPr>
      <w:tabs>
        <w:tab w:val="center" w:pos="4153"/>
        <w:tab w:val="right" w:pos="8306"/>
      </w:tabs>
      <w:spacing w:after="0" w:line="240" w:lineRule="auto"/>
    </w:pPr>
  </w:style>
  <w:style w:type="character" w:customStyle="1" w:styleId="Char0">
    <w:name w:val="Κεφαλίδα Char"/>
    <w:basedOn w:val="a0"/>
    <w:link w:val="a5"/>
    <w:uiPriority w:val="99"/>
    <w:rsid w:val="00990932"/>
  </w:style>
  <w:style w:type="paragraph" w:styleId="a6">
    <w:name w:val="footer"/>
    <w:basedOn w:val="a"/>
    <w:link w:val="Char1"/>
    <w:uiPriority w:val="99"/>
    <w:semiHidden/>
    <w:unhideWhenUsed/>
    <w:rsid w:val="00990932"/>
    <w:pPr>
      <w:tabs>
        <w:tab w:val="center" w:pos="4153"/>
        <w:tab w:val="right" w:pos="8306"/>
      </w:tabs>
      <w:spacing w:after="0" w:line="240" w:lineRule="auto"/>
    </w:pPr>
  </w:style>
  <w:style w:type="character" w:customStyle="1" w:styleId="Char1">
    <w:name w:val="Υποσέλιδο Char"/>
    <w:basedOn w:val="a0"/>
    <w:link w:val="a6"/>
    <w:uiPriority w:val="99"/>
    <w:semiHidden/>
    <w:rsid w:val="0099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luemed@gmail.com"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abluemed@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eabluemed@gmail.com" TargetMode="External"/><Relationship Id="rId4" Type="http://schemas.openxmlformats.org/officeDocument/2006/relationships/settings" Target="settings.xml"/><Relationship Id="rId9" Type="http://schemas.openxmlformats.org/officeDocument/2006/relationships/hyperlink" Target="mailto:eeabluemed@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C878691-5D48-4A72-82DF-EEB9619CF282}"/>
</file>

<file path=customXml/itemProps2.xml><?xml version="1.0" encoding="utf-8"?>
<ds:datastoreItem xmlns:ds="http://schemas.openxmlformats.org/officeDocument/2006/customXml" ds:itemID="{973DFAA3-8798-463B-9305-BCFFBB03FA3E}"/>
</file>

<file path=customXml/itemProps3.xml><?xml version="1.0" encoding="utf-8"?>
<ds:datastoreItem xmlns:ds="http://schemas.openxmlformats.org/officeDocument/2006/customXml" ds:itemID="{5D88878E-4326-48AD-BAA0-6D9020505543}"/>
</file>

<file path=customXml/itemProps4.xml><?xml version="1.0" encoding="utf-8"?>
<ds:datastoreItem xmlns:ds="http://schemas.openxmlformats.org/officeDocument/2006/customXml" ds:itemID="{7855F05F-2094-490E-82EB-EA6A6EC94863}"/>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5372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BlueMed στην Αλόννησο για την ενάλια πολιτιστική κληρονομιά και το σχεδιασμό για τη διαχείριση της.</dc:title>
  <dc:creator>user</dc:creator>
  <cp:lastModifiedBy>Sofia</cp:lastModifiedBy>
  <cp:revision>2</cp:revision>
  <dcterms:created xsi:type="dcterms:W3CDTF">2019-04-03T09:00:00Z</dcterms:created>
  <dcterms:modified xsi:type="dcterms:W3CDTF">2019-04-03T09:00:00Z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